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49DEEEAB" w:rsidR="005D661B" w:rsidRPr="00145186" w:rsidRDefault="003604C3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Monday, </w:t>
      </w:r>
      <w:r w:rsidR="00FF755F">
        <w:rPr>
          <w:rFonts w:ascii="Arial" w:eastAsia="Arial" w:hAnsi="Arial" w:cs="Arial"/>
          <w:b/>
          <w:sz w:val="22"/>
        </w:rPr>
        <w:t xml:space="preserve">March </w:t>
      </w:r>
      <w:r w:rsidR="00BC0BA7">
        <w:rPr>
          <w:rFonts w:ascii="Arial" w:eastAsia="Arial" w:hAnsi="Arial" w:cs="Arial"/>
          <w:b/>
          <w:sz w:val="22"/>
        </w:rPr>
        <w:t>23,</w:t>
      </w:r>
      <w:r w:rsidR="005A6F1C">
        <w:rPr>
          <w:rFonts w:ascii="Arial" w:eastAsia="Arial" w:hAnsi="Arial" w:cs="Arial"/>
          <w:b/>
          <w:sz w:val="22"/>
        </w:rPr>
        <w:t xml:space="preserve"> 202</w:t>
      </w:r>
      <w:r w:rsidR="00A66881">
        <w:rPr>
          <w:rFonts w:ascii="Arial" w:eastAsia="Arial" w:hAnsi="Arial" w:cs="Arial"/>
          <w:b/>
          <w:sz w:val="22"/>
        </w:rPr>
        <w:t>6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F90D8A">
        <w:rPr>
          <w:rFonts w:ascii="Arial" w:eastAsia="Arial" w:hAnsi="Arial" w:cs="Arial"/>
          <w:b/>
          <w:sz w:val="22"/>
        </w:rPr>
        <w:t>6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4E42E411" w14:textId="18097B1E" w:rsidR="005D661B" w:rsidRPr="00145186" w:rsidRDefault="00A94ED1" w:rsidP="000C7F1F">
      <w:pPr>
        <w:spacing w:after="1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F4837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0C7F1F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7EFFE5FE" w14:textId="2EF85E9A" w:rsidR="0062089A" w:rsidRPr="000C7F1F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0C7F1F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0C7F1F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I.</w:t>
      </w:r>
      <w:r w:rsidR="000343A7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0C7F1F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A. 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Change of Sequence</w:t>
      </w:r>
    </w:p>
    <w:p w14:paraId="439AA917" w14:textId="328CA326" w:rsidR="00A71A02" w:rsidRPr="000C7F1F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B.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 xml:space="preserve"> </w:t>
      </w:r>
      <w:r w:rsidR="00A71A02" w:rsidRPr="000C7F1F">
        <w:rPr>
          <w:rFonts w:asciiTheme="minorHAnsi" w:hAnsiTheme="minorHAnsi" w:cstheme="minorHAnsi"/>
          <w:sz w:val="22"/>
        </w:rPr>
        <w:t>Removal of Items</w:t>
      </w:r>
    </w:p>
    <w:p w14:paraId="2B8EA487" w14:textId="40B6D4C6" w:rsidR="00D8041C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V</w:t>
      </w:r>
      <w:r w:rsidR="000343A7" w:rsidRPr="000C7F1F">
        <w:rPr>
          <w:rFonts w:asciiTheme="minorHAnsi" w:hAnsiTheme="minorHAnsi" w:cstheme="minorHAnsi"/>
          <w:sz w:val="22"/>
        </w:rPr>
        <w:t xml:space="preserve">. </w:t>
      </w:r>
      <w:r w:rsidR="00801994" w:rsidRPr="000C7F1F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0C7F1F">
        <w:rPr>
          <w:rFonts w:asciiTheme="minorHAnsi" w:hAnsiTheme="minorHAnsi" w:cstheme="minorHAnsi"/>
          <w:sz w:val="22"/>
        </w:rPr>
        <w:t>of</w:t>
      </w:r>
      <w:r w:rsidR="0072652F" w:rsidRPr="000C7F1F">
        <w:rPr>
          <w:rFonts w:asciiTheme="minorHAnsi" w:hAnsiTheme="minorHAnsi" w:cstheme="minorHAnsi"/>
          <w:sz w:val="22"/>
        </w:rPr>
        <w:t xml:space="preserve"> </w:t>
      </w:r>
      <w:r w:rsidR="00FF755F">
        <w:rPr>
          <w:rFonts w:asciiTheme="minorHAnsi" w:hAnsiTheme="minorHAnsi" w:cstheme="minorHAnsi"/>
          <w:sz w:val="22"/>
        </w:rPr>
        <w:t>February 16,</w:t>
      </w:r>
      <w:r w:rsidR="00F703D3" w:rsidRPr="000C7F1F">
        <w:rPr>
          <w:rFonts w:asciiTheme="minorHAnsi" w:hAnsiTheme="minorHAnsi" w:cstheme="minorHAnsi"/>
          <w:sz w:val="22"/>
        </w:rPr>
        <w:t xml:space="preserve"> </w:t>
      </w:r>
      <w:r w:rsidR="00B24000" w:rsidRPr="000C7F1F">
        <w:rPr>
          <w:rFonts w:asciiTheme="minorHAnsi" w:hAnsiTheme="minorHAnsi" w:cstheme="minorHAnsi"/>
          <w:sz w:val="22"/>
        </w:rPr>
        <w:t>2026,</w:t>
      </w:r>
      <w:r w:rsidR="005C004D" w:rsidRPr="000C7F1F">
        <w:rPr>
          <w:rFonts w:asciiTheme="minorHAnsi" w:hAnsiTheme="minorHAnsi" w:cstheme="minorHAnsi"/>
          <w:sz w:val="22"/>
        </w:rPr>
        <w:t xml:space="preserve"> Village </w:t>
      </w:r>
      <w:r w:rsidR="00186D87" w:rsidRPr="000C7F1F">
        <w:rPr>
          <w:rFonts w:asciiTheme="minorHAnsi" w:hAnsiTheme="minorHAnsi" w:cstheme="minorHAnsi"/>
          <w:sz w:val="22"/>
        </w:rPr>
        <w:t>Board Meeting</w:t>
      </w:r>
      <w:r w:rsidR="005C004D" w:rsidRPr="000C7F1F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0C7F1F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V. </w:t>
      </w:r>
      <w:r w:rsidR="00801994" w:rsidRPr="000C7F1F">
        <w:rPr>
          <w:rFonts w:asciiTheme="minorHAnsi" w:hAnsiTheme="minorHAnsi" w:cstheme="minorHAnsi"/>
          <w:sz w:val="22"/>
        </w:rPr>
        <w:t>Open Fo</w:t>
      </w:r>
      <w:r w:rsidR="00AB77B3" w:rsidRPr="000C7F1F">
        <w:rPr>
          <w:rFonts w:asciiTheme="minorHAnsi" w:hAnsiTheme="minorHAnsi" w:cstheme="minorHAnsi"/>
          <w:sz w:val="22"/>
        </w:rPr>
        <w:t>r</w:t>
      </w:r>
      <w:r w:rsidR="00A13239" w:rsidRPr="000C7F1F">
        <w:rPr>
          <w:rFonts w:asciiTheme="minorHAnsi" w:hAnsiTheme="minorHAnsi" w:cstheme="minorHAnsi"/>
          <w:sz w:val="22"/>
        </w:rPr>
        <w:t>u</w:t>
      </w:r>
      <w:r w:rsidR="00AB77B3" w:rsidRPr="000C7F1F">
        <w:rPr>
          <w:rFonts w:asciiTheme="minorHAnsi" w:hAnsiTheme="minorHAnsi" w:cstheme="minorHAnsi"/>
          <w:sz w:val="22"/>
        </w:rPr>
        <w:t>m</w:t>
      </w:r>
      <w:r w:rsidR="004D387F" w:rsidRPr="000C7F1F">
        <w:rPr>
          <w:rFonts w:asciiTheme="minorHAnsi" w:hAnsiTheme="minorHAnsi" w:cstheme="minorHAnsi"/>
          <w:sz w:val="22"/>
        </w:rPr>
        <w:t xml:space="preserve"> (5 </w:t>
      </w:r>
      <w:proofErr w:type="gramStart"/>
      <w:r w:rsidR="004D387F" w:rsidRPr="000C7F1F">
        <w:rPr>
          <w:rFonts w:asciiTheme="minorHAnsi" w:hAnsiTheme="minorHAnsi" w:cstheme="minorHAnsi"/>
          <w:sz w:val="22"/>
        </w:rPr>
        <w:t>minute</w:t>
      </w:r>
      <w:proofErr w:type="gramEnd"/>
      <w:r w:rsidR="004D387F" w:rsidRPr="000C7F1F">
        <w:rPr>
          <w:rFonts w:asciiTheme="minorHAnsi" w:hAnsiTheme="minorHAnsi" w:cstheme="minorHAnsi"/>
          <w:sz w:val="22"/>
        </w:rPr>
        <w:t xml:space="preserve"> Maximum)</w:t>
      </w:r>
    </w:p>
    <w:p w14:paraId="23572A9C" w14:textId="275F5E12" w:rsidR="00AB082B" w:rsidRPr="000C7F1F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AB082B"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AB082B" w:rsidRPr="000C7F1F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0C7F1F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118F8949" w14:textId="6844F27B" w:rsidR="006E6896" w:rsidRDefault="00157A7C" w:rsidP="006E689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Comp and Overtime Report - Informational.</w:t>
      </w:r>
    </w:p>
    <w:p w14:paraId="25B8B954" w14:textId="17C100B8" w:rsidR="00FF755F" w:rsidRPr="00FF755F" w:rsidRDefault="00FF755F" w:rsidP="00FF755F">
      <w:pPr>
        <w:pStyle w:val="NoSpacing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Bidi"/>
          <w:sz w:val="22"/>
        </w:rPr>
      </w:pPr>
      <w:r w:rsidRPr="00FF755F">
        <w:rPr>
          <w:rFonts w:asciiTheme="minorHAnsi" w:hAnsiTheme="minorHAnsi" w:cstheme="minorBidi"/>
          <w:sz w:val="22"/>
        </w:rPr>
        <w:t>Review/Approve WWTP Contractor Application for Payment</w:t>
      </w:r>
    </w:p>
    <w:p w14:paraId="3AAA8AAE" w14:textId="6245445F" w:rsidR="00FF755F" w:rsidRPr="00FF755F" w:rsidRDefault="00FF755F" w:rsidP="00FF755F">
      <w:pPr>
        <w:pStyle w:val="NoSpacing"/>
        <w:numPr>
          <w:ilvl w:val="0"/>
          <w:numId w:val="6"/>
        </w:numPr>
        <w:tabs>
          <w:tab w:val="left" w:pos="270"/>
          <w:tab w:val="left" w:pos="720"/>
        </w:tabs>
        <w:rPr>
          <w:rFonts w:asciiTheme="minorHAnsi" w:hAnsiTheme="minorHAnsi" w:cstheme="minorBidi"/>
          <w:sz w:val="22"/>
        </w:rPr>
      </w:pPr>
      <w:r w:rsidRPr="00FF755F">
        <w:rPr>
          <w:rFonts w:asciiTheme="minorHAnsi" w:hAnsiTheme="minorHAnsi" w:cstheme="minorBidi"/>
          <w:sz w:val="22"/>
        </w:rPr>
        <w:t xml:space="preserve">Review/Approve Ayres Request for Disbursement </w:t>
      </w:r>
    </w:p>
    <w:p w14:paraId="1CD1550E" w14:textId="089F2DFB" w:rsidR="00FF755F" w:rsidRPr="00BC0BA7" w:rsidRDefault="00FF755F" w:rsidP="00BC0BA7">
      <w:pPr>
        <w:pStyle w:val="NoSpacing"/>
        <w:numPr>
          <w:ilvl w:val="0"/>
          <w:numId w:val="6"/>
        </w:numPr>
        <w:tabs>
          <w:tab w:val="left" w:pos="270"/>
          <w:tab w:val="left" w:pos="720"/>
        </w:tabs>
        <w:rPr>
          <w:rFonts w:asciiTheme="minorHAnsi" w:hAnsiTheme="minorHAnsi" w:cstheme="minorBidi"/>
          <w:sz w:val="22"/>
        </w:rPr>
      </w:pPr>
      <w:r w:rsidRPr="00FF755F">
        <w:rPr>
          <w:rFonts w:asciiTheme="minorHAnsi" w:hAnsiTheme="minorHAnsi" w:cstheme="minorBidi"/>
          <w:sz w:val="22"/>
        </w:rPr>
        <w:t>Review Village Policy #6 Construction Change Order Approval – possible action</w:t>
      </w:r>
    </w:p>
    <w:p w14:paraId="5BB539CD" w14:textId="10A8A592" w:rsidR="00907AEB" w:rsidRPr="000C7F1F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Public Works</w:t>
      </w:r>
    </w:p>
    <w:p w14:paraId="32F3B94D" w14:textId="3085DCF7" w:rsidR="00FE5DE7" w:rsidRPr="000C7F1F" w:rsidRDefault="00907AEB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Utility Report for</w:t>
      </w:r>
      <w:r w:rsidR="00E7543D" w:rsidRPr="000C7F1F">
        <w:rPr>
          <w:rFonts w:asciiTheme="minorHAnsi" w:hAnsiTheme="minorHAnsi" w:cstheme="minorHAnsi"/>
          <w:sz w:val="22"/>
        </w:rPr>
        <w:t xml:space="preserve"> </w:t>
      </w:r>
      <w:r w:rsidR="00B24000">
        <w:rPr>
          <w:rFonts w:asciiTheme="minorHAnsi" w:hAnsiTheme="minorHAnsi" w:cstheme="minorHAnsi"/>
          <w:sz w:val="22"/>
        </w:rPr>
        <w:t>Februa</w:t>
      </w:r>
      <w:r w:rsidR="00D44390" w:rsidRPr="000C7F1F">
        <w:rPr>
          <w:rFonts w:asciiTheme="minorHAnsi" w:hAnsiTheme="minorHAnsi" w:cstheme="minorHAnsi"/>
          <w:sz w:val="22"/>
        </w:rPr>
        <w:t>ry 2026</w:t>
      </w:r>
    </w:p>
    <w:p w14:paraId="74C75B54" w14:textId="77777777" w:rsidR="007F35DE" w:rsidRPr="000C7F1F" w:rsidRDefault="001911EE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Ayres Update-</w:t>
      </w:r>
      <w:r w:rsidR="005E5C5F" w:rsidRPr="000C7F1F">
        <w:rPr>
          <w:rFonts w:asciiTheme="minorHAnsi" w:hAnsiTheme="minorHAnsi" w:cstheme="minorHAnsi"/>
          <w:sz w:val="22"/>
        </w:rPr>
        <w:t xml:space="preserve"> </w:t>
      </w:r>
    </w:p>
    <w:p w14:paraId="3AFC052A" w14:textId="77777777" w:rsidR="00836314" w:rsidRDefault="001911EE" w:rsidP="00D44390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Wastewater</w:t>
      </w:r>
      <w:r w:rsidR="005E5C5F" w:rsidRPr="000C7F1F">
        <w:rPr>
          <w:rFonts w:asciiTheme="minorHAnsi" w:hAnsiTheme="minorHAnsi" w:cstheme="minorHAnsi"/>
          <w:sz w:val="22"/>
        </w:rPr>
        <w:t xml:space="preserve"> T</w:t>
      </w:r>
      <w:r w:rsidRPr="000C7F1F">
        <w:rPr>
          <w:rFonts w:asciiTheme="minorHAnsi" w:hAnsiTheme="minorHAnsi" w:cstheme="minorHAnsi"/>
          <w:sz w:val="22"/>
        </w:rPr>
        <w:t xml:space="preserve">reatment </w:t>
      </w:r>
      <w:r w:rsidR="005E5C5F" w:rsidRPr="000C7F1F">
        <w:rPr>
          <w:rFonts w:asciiTheme="minorHAnsi" w:hAnsiTheme="minorHAnsi" w:cstheme="minorHAnsi"/>
          <w:sz w:val="22"/>
        </w:rPr>
        <w:t>P</w:t>
      </w:r>
      <w:r w:rsidRPr="000C7F1F">
        <w:rPr>
          <w:rFonts w:asciiTheme="minorHAnsi" w:hAnsiTheme="minorHAnsi" w:cstheme="minorHAnsi"/>
          <w:sz w:val="22"/>
        </w:rPr>
        <w:t xml:space="preserve">lant </w:t>
      </w:r>
      <w:r w:rsidR="005E5C5F" w:rsidRPr="000C7F1F">
        <w:rPr>
          <w:rFonts w:asciiTheme="minorHAnsi" w:hAnsiTheme="minorHAnsi" w:cstheme="minorHAnsi"/>
          <w:sz w:val="22"/>
        </w:rPr>
        <w:t>U</w:t>
      </w:r>
      <w:r w:rsidRPr="000C7F1F">
        <w:rPr>
          <w:rFonts w:asciiTheme="minorHAnsi" w:hAnsiTheme="minorHAnsi" w:cstheme="minorHAnsi"/>
          <w:sz w:val="22"/>
        </w:rPr>
        <w:t>pgrades</w:t>
      </w:r>
    </w:p>
    <w:p w14:paraId="6025614D" w14:textId="258ABFAA" w:rsidR="00B24000" w:rsidRPr="000C7F1F" w:rsidRDefault="00B24000" w:rsidP="00D44390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Change Orders -Action Item</w:t>
      </w:r>
    </w:p>
    <w:p w14:paraId="7DE3C7D1" w14:textId="4C287BF9" w:rsidR="00B24000" w:rsidRPr="00B24000" w:rsidRDefault="00FF755F" w:rsidP="00B2400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Contract </w:t>
      </w:r>
      <w:r w:rsidR="002A2CFD" w:rsidRPr="000C7F1F">
        <w:rPr>
          <w:rFonts w:asciiTheme="minorHAnsi" w:hAnsiTheme="minorHAnsi" w:cstheme="minorHAnsi"/>
          <w:sz w:val="22"/>
        </w:rPr>
        <w:t>Additional Sludge Injection Acreage</w:t>
      </w:r>
      <w:r w:rsidRPr="000C7F1F">
        <w:rPr>
          <w:rFonts w:asciiTheme="minorHAnsi" w:hAnsiTheme="minorHAnsi" w:cstheme="minorHAnsi"/>
          <w:sz w:val="22"/>
        </w:rPr>
        <w:t xml:space="preserve"> </w:t>
      </w:r>
      <w:r w:rsidR="002A2CFD" w:rsidRPr="000C7F1F">
        <w:rPr>
          <w:rFonts w:asciiTheme="minorHAnsi" w:hAnsiTheme="minorHAnsi" w:cstheme="minorHAnsi"/>
          <w:sz w:val="22"/>
        </w:rPr>
        <w:t>-Action Item</w:t>
      </w:r>
    </w:p>
    <w:p w14:paraId="3FA95C92" w14:textId="30E47B07" w:rsidR="00D06B7E" w:rsidRPr="000C7F1F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II. Public Safety/Weeds Update</w:t>
      </w:r>
    </w:p>
    <w:p w14:paraId="3E0F354C" w14:textId="584CDA33" w:rsidR="00DA0C4F" w:rsidRPr="000C7F1F" w:rsidRDefault="00DA0C4F" w:rsidP="00DA0C4F">
      <w:pPr>
        <w:pStyle w:val="NoSpacing"/>
        <w:numPr>
          <w:ilvl w:val="1"/>
          <w:numId w:val="38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Ordinance Updates-Action Items</w:t>
      </w:r>
    </w:p>
    <w:p w14:paraId="45BAC976" w14:textId="77777777" w:rsidR="00DA0C4F" w:rsidRPr="000C7F1F" w:rsidRDefault="00DA0C4F" w:rsidP="00DA0C4F">
      <w:pPr>
        <w:pStyle w:val="Standard"/>
        <w:numPr>
          <w:ilvl w:val="2"/>
          <w:numId w:val="38"/>
        </w:numPr>
        <w:spacing w:after="0"/>
        <w:rPr>
          <w:rFonts w:asciiTheme="minorHAnsi" w:hAnsiTheme="minorHAnsi" w:cstheme="minorHAnsi"/>
        </w:rPr>
      </w:pPr>
      <w:r w:rsidRPr="000C7F1F">
        <w:rPr>
          <w:rFonts w:asciiTheme="minorHAnsi" w:hAnsiTheme="minorHAnsi" w:cstheme="minorHAnsi"/>
        </w:rPr>
        <w:t>Off-Street Parking Requirements</w:t>
      </w:r>
    </w:p>
    <w:p w14:paraId="60D18A03" w14:textId="2F27A3CE" w:rsidR="00907AEB" w:rsidRPr="000C7F1F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X</w:t>
      </w:r>
      <w:r w:rsidR="00CD6F87" w:rsidRPr="000C7F1F">
        <w:rPr>
          <w:rFonts w:asciiTheme="minorHAnsi" w:hAnsiTheme="minorHAnsi" w:cstheme="minorHAnsi"/>
          <w:sz w:val="22"/>
        </w:rPr>
        <w:t xml:space="preserve">. </w:t>
      </w:r>
      <w:r w:rsidR="00907AEB" w:rsidRPr="000C7F1F">
        <w:rPr>
          <w:rFonts w:asciiTheme="minorHAnsi" w:hAnsiTheme="minorHAnsi" w:cstheme="minorHAnsi"/>
          <w:sz w:val="22"/>
        </w:rPr>
        <w:t>Promotions Update</w:t>
      </w:r>
    </w:p>
    <w:p w14:paraId="1DE97291" w14:textId="1FDCEA96" w:rsidR="00B24000" w:rsidRPr="000C7F1F" w:rsidRDefault="00CD6F87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X.</w:t>
      </w:r>
      <w:r w:rsidR="0015572C" w:rsidRPr="000C7F1F">
        <w:rPr>
          <w:rFonts w:asciiTheme="minorHAnsi" w:hAnsiTheme="minorHAnsi" w:cstheme="minorHAnsi"/>
          <w:sz w:val="22"/>
        </w:rPr>
        <w:t xml:space="preserve"> Plan Commission </w:t>
      </w:r>
      <w:r w:rsidR="00D13612" w:rsidRPr="000C7F1F">
        <w:rPr>
          <w:rFonts w:asciiTheme="minorHAnsi" w:hAnsiTheme="minorHAnsi" w:cstheme="minorHAnsi"/>
          <w:sz w:val="22"/>
        </w:rPr>
        <w:t>Update</w:t>
      </w:r>
    </w:p>
    <w:p w14:paraId="32CD8128" w14:textId="3A1CDA10" w:rsidR="006A7D65" w:rsidRDefault="00DA2CCE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Sub-Committee Ordinance Update</w:t>
      </w:r>
    </w:p>
    <w:p w14:paraId="6591CF99" w14:textId="1E484CA1" w:rsidR="00B24000" w:rsidRPr="000C7F1F" w:rsidRDefault="00B24000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Amendment TID #1-Action Item </w:t>
      </w:r>
    </w:p>
    <w:p w14:paraId="1C48588A" w14:textId="396E912A" w:rsidR="00DA2CCE" w:rsidRPr="000C7F1F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1911EE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1911EE" w:rsidRPr="000C7F1F">
        <w:rPr>
          <w:rFonts w:asciiTheme="minorHAnsi" w:hAnsiTheme="minorHAnsi" w:cstheme="minorHAnsi"/>
          <w:sz w:val="22"/>
        </w:rPr>
        <w:t>. Park and Recreation Update</w:t>
      </w:r>
    </w:p>
    <w:p w14:paraId="4C01CDB8" w14:textId="3B504C00" w:rsidR="00907AEB" w:rsidRPr="000C7F1F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3E0CD6"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Recycling Update</w:t>
      </w:r>
    </w:p>
    <w:p w14:paraId="0B1C9112" w14:textId="0ECF77F6" w:rsidR="00770FA8" w:rsidRPr="000C7F1F" w:rsidRDefault="00907AEB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III</w:t>
      </w:r>
      <w:r w:rsidRPr="000C7F1F">
        <w:rPr>
          <w:rFonts w:asciiTheme="minorHAnsi" w:hAnsiTheme="minorHAnsi" w:cstheme="minorHAnsi"/>
          <w:sz w:val="22"/>
        </w:rPr>
        <w:t>.</w:t>
      </w:r>
      <w:r w:rsidR="004F77A1" w:rsidRPr="000C7F1F">
        <w:rPr>
          <w:rFonts w:asciiTheme="minorHAnsi" w:hAnsiTheme="minorHAnsi" w:cstheme="minorHAnsi"/>
          <w:sz w:val="22"/>
        </w:rPr>
        <w:t xml:space="preserve"> </w:t>
      </w:r>
      <w:r w:rsidR="00A60FE0" w:rsidRPr="000C7F1F">
        <w:rPr>
          <w:rFonts w:asciiTheme="minorHAnsi" w:hAnsiTheme="minorHAnsi" w:cstheme="minorHAnsi"/>
          <w:sz w:val="22"/>
        </w:rPr>
        <w:t>Lena Library Update</w:t>
      </w:r>
    </w:p>
    <w:p w14:paraId="01C1B1D9" w14:textId="410BC89C" w:rsidR="00D44390" w:rsidRPr="000C7F1F" w:rsidRDefault="00637B49" w:rsidP="00D44390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XI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 xml:space="preserve">. </w:t>
      </w:r>
      <w:r w:rsidR="00D44390" w:rsidRPr="000C7F1F">
        <w:rPr>
          <w:rFonts w:asciiTheme="minorHAnsi" w:hAnsiTheme="minorHAnsi" w:cstheme="minorHAnsi"/>
          <w:sz w:val="22"/>
        </w:rPr>
        <w:t>Presentation of Bills</w:t>
      </w:r>
    </w:p>
    <w:p w14:paraId="62DCC4DA" w14:textId="4F6A373E" w:rsidR="0051763B" w:rsidRPr="000C7F1F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A.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B.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0C7F1F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C.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0C7F1F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ab/>
        <w:t>D.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="00907AEB" w:rsidRPr="000C7F1F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607D1AD3" w:rsidR="00062979" w:rsidRPr="000C7F1F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3E0CD6" w:rsidRPr="000C7F1F">
        <w:rPr>
          <w:rFonts w:asciiTheme="minorHAnsi" w:hAnsiTheme="minorHAnsi" w:cstheme="minorHAnsi"/>
          <w:sz w:val="22"/>
        </w:rPr>
        <w:t>V</w:t>
      </w:r>
      <w:r w:rsidR="00E6639B" w:rsidRPr="000C7F1F">
        <w:rPr>
          <w:rFonts w:asciiTheme="minorHAnsi" w:hAnsiTheme="minorHAnsi" w:cstheme="minorHAnsi"/>
          <w:sz w:val="22"/>
        </w:rPr>
        <w:t>I</w:t>
      </w:r>
      <w:r w:rsidR="00637B49" w:rsidRPr="000C7F1F">
        <w:rPr>
          <w:rFonts w:asciiTheme="minorHAnsi" w:hAnsiTheme="minorHAnsi" w:cstheme="minorHAnsi"/>
          <w:sz w:val="22"/>
        </w:rPr>
        <w:t>II</w:t>
      </w:r>
      <w:r w:rsidR="003E0CD6" w:rsidRPr="000C7F1F">
        <w:rPr>
          <w:rFonts w:asciiTheme="minorHAnsi" w:hAnsiTheme="minorHAnsi" w:cstheme="minorHAnsi"/>
          <w:sz w:val="22"/>
        </w:rPr>
        <w:t>.</w:t>
      </w:r>
      <w:r w:rsidR="00907AEB" w:rsidRPr="000C7F1F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41F3F845" w:rsidR="00276311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637B49" w:rsidRPr="000C7F1F">
        <w:rPr>
          <w:rFonts w:asciiTheme="minorHAnsi" w:hAnsiTheme="minorHAnsi" w:cstheme="minorHAnsi"/>
          <w:sz w:val="22"/>
        </w:rPr>
        <w:t>IX</w:t>
      </w:r>
      <w:r w:rsidRPr="000C7F1F">
        <w:rPr>
          <w:rFonts w:asciiTheme="minorHAnsi" w:hAnsiTheme="minorHAnsi" w:cstheme="minorHAnsi"/>
          <w:sz w:val="22"/>
        </w:rPr>
        <w:t>. Adjournmen</w:t>
      </w:r>
      <w:r w:rsidR="005D7A5C" w:rsidRPr="000C7F1F">
        <w:rPr>
          <w:rFonts w:asciiTheme="minorHAnsi" w:hAnsiTheme="minorHAnsi" w:cstheme="minorHAnsi"/>
          <w:sz w:val="22"/>
        </w:rPr>
        <w:t xml:space="preserve">t </w:t>
      </w:r>
    </w:p>
    <w:p w14:paraId="4B821309" w14:textId="77777777" w:rsidR="000C7F1F" w:rsidRDefault="000C7F1F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D85A3FB" w14:textId="77777777" w:rsidR="00F82F3E" w:rsidRPr="000C7F1F" w:rsidRDefault="00F82F3E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688A78B3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FD3107">
        <w:rPr>
          <w:rFonts w:asciiTheme="minorHAnsi" w:hAnsiTheme="minorHAnsi" w:cstheme="minorHAnsi"/>
          <w:sz w:val="22"/>
        </w:rPr>
        <w:t>03/16</w:t>
      </w:r>
      <w:r w:rsidR="000C7F1F">
        <w:rPr>
          <w:rFonts w:asciiTheme="minorHAnsi" w:hAnsiTheme="minorHAnsi" w:cstheme="minorHAnsi"/>
          <w:sz w:val="22"/>
        </w:rPr>
        <w:t>/2026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F82F3E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DD65639"/>
    <w:multiLevelType w:val="hybridMultilevel"/>
    <w:tmpl w:val="8728A38E"/>
    <w:lvl w:ilvl="0" w:tplc="F3CA2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6CE166A">
      <w:start w:val="1"/>
      <w:numFmt w:val="upperLetter"/>
      <w:lvlText w:val="%2."/>
      <w:lvlJc w:val="left"/>
      <w:pPr>
        <w:ind w:left="180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379A9"/>
    <w:multiLevelType w:val="multilevel"/>
    <w:tmpl w:val="2EFCC228"/>
    <w:styleLink w:val="WWNum30"/>
    <w:lvl w:ilvl="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32715"/>
    <w:multiLevelType w:val="hybridMultilevel"/>
    <w:tmpl w:val="0C20AAD6"/>
    <w:lvl w:ilvl="0" w:tplc="D960AF6A">
      <w:start w:val="1"/>
      <w:numFmt w:val="upperLetter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26769"/>
    <w:multiLevelType w:val="hybridMultilevel"/>
    <w:tmpl w:val="9200A7AE"/>
    <w:lvl w:ilvl="0" w:tplc="3726F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5"/>
  </w:num>
  <w:num w:numId="2" w16cid:durableId="197371202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7"/>
  </w:num>
  <w:num w:numId="4" w16cid:durableId="374084226">
    <w:abstractNumId w:val="17"/>
  </w:num>
  <w:num w:numId="5" w16cid:durableId="1941142449">
    <w:abstractNumId w:val="34"/>
  </w:num>
  <w:num w:numId="6" w16cid:durableId="254822204">
    <w:abstractNumId w:val="9"/>
  </w:num>
  <w:num w:numId="7" w16cid:durableId="2100367115">
    <w:abstractNumId w:val="8"/>
  </w:num>
  <w:num w:numId="8" w16cid:durableId="2070302792">
    <w:abstractNumId w:val="15"/>
  </w:num>
  <w:num w:numId="9" w16cid:durableId="166215653">
    <w:abstractNumId w:val="10"/>
  </w:num>
  <w:num w:numId="10" w16cid:durableId="498694341">
    <w:abstractNumId w:val="20"/>
  </w:num>
  <w:num w:numId="11" w16cid:durableId="1723476568">
    <w:abstractNumId w:val="4"/>
  </w:num>
  <w:num w:numId="12" w16cid:durableId="1609393151">
    <w:abstractNumId w:val="13"/>
  </w:num>
  <w:num w:numId="13" w16cid:durableId="502279021">
    <w:abstractNumId w:val="36"/>
  </w:num>
  <w:num w:numId="14" w16cid:durableId="538249146">
    <w:abstractNumId w:val="38"/>
  </w:num>
  <w:num w:numId="15" w16cid:durableId="1060251194">
    <w:abstractNumId w:val="31"/>
  </w:num>
  <w:num w:numId="16" w16cid:durableId="1125737351">
    <w:abstractNumId w:val="12"/>
  </w:num>
  <w:num w:numId="17" w16cid:durableId="566036047">
    <w:abstractNumId w:val="32"/>
  </w:num>
  <w:num w:numId="18" w16cid:durableId="2038963410">
    <w:abstractNumId w:val="24"/>
  </w:num>
  <w:num w:numId="19" w16cid:durableId="1880625145">
    <w:abstractNumId w:val="14"/>
  </w:num>
  <w:num w:numId="20" w16cid:durableId="1328436375">
    <w:abstractNumId w:val="26"/>
  </w:num>
  <w:num w:numId="21" w16cid:durableId="1931545759">
    <w:abstractNumId w:val="27"/>
  </w:num>
  <w:num w:numId="22" w16cid:durableId="1172642622">
    <w:abstractNumId w:val="22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21"/>
  </w:num>
  <w:num w:numId="26" w16cid:durableId="1852446017">
    <w:abstractNumId w:val="11"/>
  </w:num>
  <w:num w:numId="27" w16cid:durableId="603422564">
    <w:abstractNumId w:val="18"/>
  </w:num>
  <w:num w:numId="28" w16cid:durableId="1305814486">
    <w:abstractNumId w:val="25"/>
  </w:num>
  <w:num w:numId="29" w16cid:durableId="1530412218">
    <w:abstractNumId w:val="30"/>
  </w:num>
  <w:num w:numId="30" w16cid:durableId="1857496478">
    <w:abstractNumId w:val="3"/>
  </w:num>
  <w:num w:numId="31" w16cid:durableId="1413160909">
    <w:abstractNumId w:val="29"/>
  </w:num>
  <w:num w:numId="32" w16cid:durableId="1723016878">
    <w:abstractNumId w:val="33"/>
  </w:num>
  <w:num w:numId="33" w16cid:durableId="323976067">
    <w:abstractNumId w:val="37"/>
  </w:num>
  <w:num w:numId="34" w16cid:durableId="1066337571">
    <w:abstractNumId w:val="1"/>
  </w:num>
  <w:num w:numId="35" w16cid:durableId="896282182">
    <w:abstractNumId w:val="19"/>
  </w:num>
  <w:num w:numId="36" w16cid:durableId="1803501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4128044">
    <w:abstractNumId w:val="28"/>
  </w:num>
  <w:num w:numId="38" w16cid:durableId="2055035555">
    <w:abstractNumId w:val="5"/>
  </w:num>
  <w:num w:numId="39" w16cid:durableId="520513436">
    <w:abstractNumId w:val="6"/>
  </w:num>
  <w:num w:numId="40" w16cid:durableId="805706754">
    <w:abstractNumId w:val="6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1F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241"/>
    <w:rsid w:val="00284F79"/>
    <w:rsid w:val="00285118"/>
    <w:rsid w:val="00290D29"/>
    <w:rsid w:val="002A2CFD"/>
    <w:rsid w:val="002A32E5"/>
    <w:rsid w:val="002A5926"/>
    <w:rsid w:val="002B5463"/>
    <w:rsid w:val="002B5625"/>
    <w:rsid w:val="002C357E"/>
    <w:rsid w:val="002C655D"/>
    <w:rsid w:val="002D0D45"/>
    <w:rsid w:val="002D528F"/>
    <w:rsid w:val="002D64BA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21DF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0072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37B4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87A"/>
    <w:rsid w:val="00724B14"/>
    <w:rsid w:val="0072652F"/>
    <w:rsid w:val="007359DC"/>
    <w:rsid w:val="00735C4B"/>
    <w:rsid w:val="007361AD"/>
    <w:rsid w:val="007614A3"/>
    <w:rsid w:val="0076442B"/>
    <w:rsid w:val="00770FA8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27B3A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3C1B"/>
    <w:rsid w:val="00A56D0A"/>
    <w:rsid w:val="00A5752F"/>
    <w:rsid w:val="00A60651"/>
    <w:rsid w:val="00A60FE0"/>
    <w:rsid w:val="00A66881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4000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0BA7"/>
    <w:rsid w:val="00BC22CD"/>
    <w:rsid w:val="00BD2112"/>
    <w:rsid w:val="00BD3479"/>
    <w:rsid w:val="00BD4713"/>
    <w:rsid w:val="00BD577A"/>
    <w:rsid w:val="00BE1450"/>
    <w:rsid w:val="00BE2543"/>
    <w:rsid w:val="00BF3B33"/>
    <w:rsid w:val="00BF6892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390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4AFC"/>
    <w:rsid w:val="00D86198"/>
    <w:rsid w:val="00D94ACC"/>
    <w:rsid w:val="00D97670"/>
    <w:rsid w:val="00D97D53"/>
    <w:rsid w:val="00DA0C4F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2456"/>
    <w:rsid w:val="00E14961"/>
    <w:rsid w:val="00E171D7"/>
    <w:rsid w:val="00E25447"/>
    <w:rsid w:val="00E3297D"/>
    <w:rsid w:val="00E359D9"/>
    <w:rsid w:val="00E3729C"/>
    <w:rsid w:val="00E42DD0"/>
    <w:rsid w:val="00E43DDC"/>
    <w:rsid w:val="00E44B9F"/>
    <w:rsid w:val="00E522A1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3D3"/>
    <w:rsid w:val="00F70B2A"/>
    <w:rsid w:val="00F741A2"/>
    <w:rsid w:val="00F82F3E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3107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48EA2FC9-5768-4449-BFCA-CFE2739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  <w:style w:type="paragraph" w:customStyle="1" w:styleId="Standard">
    <w:name w:val="Standard"/>
    <w:rsid w:val="00DA0C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Num30">
    <w:name w:val="WWNum30"/>
    <w:basedOn w:val="NoList"/>
    <w:rsid w:val="00DA0C4F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2474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3</cp:revision>
  <cp:lastPrinted>2026-03-17T21:28:00Z</cp:lastPrinted>
  <dcterms:created xsi:type="dcterms:W3CDTF">2026-03-17T19:41:00Z</dcterms:created>
  <dcterms:modified xsi:type="dcterms:W3CDTF">2026-03-17T21:29:00Z</dcterms:modified>
</cp:coreProperties>
</file>