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06E21795"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5D5416">
        <w:rPr>
          <w:rFonts w:ascii="Arial" w:hAnsi="Arial" w:cs="Arial"/>
          <w:b/>
          <w:bCs/>
          <w:sz w:val="20"/>
          <w:szCs w:val="20"/>
          <w:u w:val="single"/>
        </w:rPr>
        <w:t>FEBRUARY 11</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63AF80C5"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14392C">
        <w:rPr>
          <w:rFonts w:asciiTheme="minorHAnsi" w:hAnsiTheme="minorHAnsi" w:cstheme="minorBidi"/>
        </w:rPr>
        <w:t>January 14, 2025</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512B951E" w14:textId="20B24036" w:rsidR="00ED0368" w:rsidRDefault="00277664" w:rsidP="005D5416">
      <w:pPr>
        <w:pStyle w:val="NoSpacing"/>
        <w:rPr>
          <w:rFonts w:asciiTheme="minorHAnsi" w:hAnsiTheme="minorHAnsi" w:cstheme="minorBidi"/>
        </w:rPr>
      </w:pPr>
      <w:r>
        <w:rPr>
          <w:rFonts w:asciiTheme="minorHAnsi" w:hAnsiTheme="minorHAnsi" w:cstheme="minorBidi"/>
        </w:rPr>
        <w:t xml:space="preserve">      </w:t>
      </w:r>
      <w:r w:rsidR="002C0B7A">
        <w:rPr>
          <w:rFonts w:asciiTheme="minorHAnsi" w:hAnsiTheme="minorHAnsi" w:cstheme="minorBidi"/>
        </w:rPr>
        <w:t>C</w:t>
      </w:r>
      <w:r w:rsidR="00E97D39">
        <w:rPr>
          <w:rFonts w:asciiTheme="minorHAnsi" w:hAnsiTheme="minorHAnsi" w:cstheme="minorBidi"/>
        </w:rPr>
        <w:t xml:space="preserve">. </w:t>
      </w:r>
      <w:r w:rsidR="00170C11">
        <w:rPr>
          <w:rFonts w:asciiTheme="minorHAnsi" w:hAnsiTheme="minorHAnsi" w:cstheme="minorBidi"/>
        </w:rPr>
        <w:t>Update 5 yr Capital Improvement Plan – forward to Board</w:t>
      </w:r>
      <w:r w:rsidR="001646EB">
        <w:rPr>
          <w:rFonts w:asciiTheme="minorHAnsi" w:hAnsiTheme="minorHAnsi" w:cstheme="minorBidi"/>
        </w:rPr>
        <w:t xml:space="preserve"> R#2025-1</w:t>
      </w:r>
    </w:p>
    <w:p w14:paraId="5C68E7F9" w14:textId="3B5E3CA1" w:rsidR="00EC13CD" w:rsidRDefault="00EB71F3" w:rsidP="005D5416">
      <w:pPr>
        <w:pStyle w:val="NoSpacing"/>
        <w:rPr>
          <w:rFonts w:asciiTheme="minorHAnsi" w:hAnsiTheme="minorHAnsi" w:cstheme="minorBidi"/>
        </w:rPr>
      </w:pPr>
      <w:r>
        <w:rPr>
          <w:rFonts w:asciiTheme="minorHAnsi" w:hAnsiTheme="minorHAnsi" w:cstheme="minorBidi"/>
        </w:rPr>
        <w:t xml:space="preserve">      D. </w:t>
      </w:r>
      <w:r w:rsidR="00222F90">
        <w:rPr>
          <w:rFonts w:asciiTheme="minorHAnsi" w:hAnsiTheme="minorHAnsi" w:cstheme="minorBidi"/>
        </w:rPr>
        <w:t xml:space="preserve">Proposal from </w:t>
      </w:r>
      <w:proofErr w:type="spellStart"/>
      <w:r w:rsidR="00222F90">
        <w:rPr>
          <w:rFonts w:asciiTheme="minorHAnsi" w:hAnsiTheme="minorHAnsi" w:cstheme="minorBidi"/>
        </w:rPr>
        <w:t>KerberRose</w:t>
      </w:r>
      <w:proofErr w:type="spellEnd"/>
      <w:r w:rsidR="00222F90">
        <w:rPr>
          <w:rFonts w:asciiTheme="minorHAnsi" w:hAnsiTheme="minorHAnsi" w:cstheme="minorBidi"/>
        </w:rPr>
        <w:t xml:space="preserve"> for </w:t>
      </w:r>
      <w:r w:rsidR="00320DA4">
        <w:rPr>
          <w:rFonts w:asciiTheme="minorHAnsi" w:hAnsiTheme="minorHAnsi" w:cstheme="minorBidi"/>
        </w:rPr>
        <w:t>asset tracking program.</w:t>
      </w:r>
    </w:p>
    <w:p w14:paraId="7122D7E4" w14:textId="793852C4" w:rsidR="00D46AC8" w:rsidRDefault="00D46AC8" w:rsidP="00583ECA">
      <w:pPr>
        <w:pStyle w:val="NoSpacing"/>
        <w:rPr>
          <w:rFonts w:asciiTheme="minorHAnsi" w:hAnsiTheme="minorHAnsi" w:cstheme="minorBidi"/>
        </w:rPr>
      </w:pPr>
      <w:r>
        <w:rPr>
          <w:rFonts w:asciiTheme="minorHAnsi" w:hAnsiTheme="minorHAnsi" w:cstheme="minorBidi"/>
        </w:rPr>
        <w:t xml:space="preserve"> </w:t>
      </w:r>
      <w:r w:rsidRPr="4B2EC80D">
        <w:rPr>
          <w:rFonts w:asciiTheme="minorHAnsi" w:hAnsiTheme="minorHAnsi" w:cstheme="minorBidi"/>
        </w:rPr>
        <w:t xml:space="preserve">     </w:t>
      </w:r>
      <w:r w:rsidR="007C19D9">
        <w:rPr>
          <w:rFonts w:asciiTheme="minorHAnsi" w:hAnsiTheme="minorHAnsi" w:cstheme="minorBidi"/>
        </w:rPr>
        <w:t>E</w:t>
      </w:r>
      <w:r w:rsidRPr="4B2EC80D">
        <w:rPr>
          <w:rFonts w:asciiTheme="minorHAnsi" w:hAnsiTheme="minorHAnsi" w:cstheme="minorBidi"/>
        </w:rPr>
        <w:t>. Transfers/</w:t>
      </w:r>
      <w:r w:rsidR="008047DB">
        <w:rPr>
          <w:rFonts w:asciiTheme="minorHAnsi" w:hAnsiTheme="minorHAnsi" w:cstheme="minorBidi"/>
        </w:rPr>
        <w:t>b</w:t>
      </w:r>
      <w:r w:rsidRPr="4B2EC80D">
        <w:rPr>
          <w:rFonts w:asciiTheme="minorHAnsi" w:hAnsiTheme="minorHAnsi" w:cstheme="minorBidi"/>
        </w:rPr>
        <w:t xml:space="preserve">udget </w:t>
      </w:r>
      <w:r w:rsidR="008047DB">
        <w:rPr>
          <w:rFonts w:asciiTheme="minorHAnsi" w:hAnsiTheme="minorHAnsi" w:cstheme="minorBidi"/>
        </w:rPr>
        <w:t>a</w:t>
      </w:r>
      <w:r w:rsidRPr="4B2EC80D">
        <w:rPr>
          <w:rFonts w:asciiTheme="minorHAnsi" w:hAnsiTheme="minorHAnsi" w:cstheme="minorBidi"/>
        </w:rPr>
        <w:t>djustments</w:t>
      </w:r>
      <w:r>
        <w:rPr>
          <w:rFonts w:asciiTheme="minorHAnsi" w:hAnsiTheme="minorHAnsi" w:cstheme="minorBidi"/>
        </w:rPr>
        <w:t xml:space="preserve"> if any.</w:t>
      </w:r>
    </w:p>
    <w:p w14:paraId="306DDE08" w14:textId="316C02FA"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7C19D9">
        <w:rPr>
          <w:rFonts w:asciiTheme="minorHAnsi" w:hAnsiTheme="minorHAnsi" w:cstheme="minorBidi"/>
        </w:rPr>
        <w:t>F</w:t>
      </w:r>
      <w:r w:rsidR="00ED0368">
        <w:rPr>
          <w:rFonts w:asciiTheme="minorHAnsi" w:hAnsiTheme="minorHAnsi" w:cstheme="minorBidi"/>
        </w:rPr>
        <w:t>I</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5715E1CB" w14:textId="4CEBB532"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2BF63EF"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sidR="00746E78">
        <w:rPr>
          <w:rFonts w:asciiTheme="minorHAnsi" w:hAnsiTheme="minorHAnsi" w:cstheme="minorHAnsi"/>
        </w:rPr>
        <w:t>/items:</w:t>
      </w:r>
    </w:p>
    <w:p w14:paraId="4FAB6D27" w14:textId="65467A0A" w:rsidR="00746E78" w:rsidRDefault="00FD683B" w:rsidP="00583ECA">
      <w:pPr>
        <w:pStyle w:val="NoSpacing"/>
        <w:rPr>
          <w:rFonts w:asciiTheme="minorHAnsi" w:hAnsiTheme="minorHAnsi" w:cstheme="minorHAnsi"/>
        </w:rPr>
      </w:pPr>
      <w:r>
        <w:rPr>
          <w:rFonts w:asciiTheme="minorHAnsi" w:hAnsiTheme="minorHAnsi" w:cstheme="minorHAnsi"/>
        </w:rPr>
        <w:t xml:space="preserve">        </w:t>
      </w:r>
      <w:r w:rsidR="005D6520">
        <w:rPr>
          <w:rFonts w:asciiTheme="minorHAnsi" w:hAnsiTheme="minorHAnsi" w:cstheme="minorHAnsi"/>
        </w:rPr>
        <w:t xml:space="preserve">Annual review of banking </w:t>
      </w:r>
      <w:r w:rsidR="003F66D7">
        <w:rPr>
          <w:rFonts w:asciiTheme="minorHAnsi" w:hAnsiTheme="minorHAnsi" w:cstheme="minorHAnsi"/>
        </w:rPr>
        <w:t xml:space="preserve">relationship – </w:t>
      </w:r>
      <w:proofErr w:type="spellStart"/>
      <w:r w:rsidR="003F66D7">
        <w:rPr>
          <w:rFonts w:asciiTheme="minorHAnsi" w:hAnsiTheme="minorHAnsi" w:cstheme="minorHAnsi"/>
        </w:rPr>
        <w:t>Fortifi</w:t>
      </w:r>
      <w:proofErr w:type="spellEnd"/>
      <w:r w:rsidR="003F66D7">
        <w:rPr>
          <w:rFonts w:asciiTheme="minorHAnsi" w:hAnsiTheme="minorHAnsi" w:cstheme="minorHAnsi"/>
        </w:rPr>
        <w:t xml:space="preserve"> Bank</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3E06DF"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3E06DF" w:rsidP="00DC37F9">
      <w:pPr>
        <w:pStyle w:val="NoSpacing"/>
      </w:pPr>
      <w:r>
        <w:rPr>
          <w:noProof/>
        </w:rPr>
        <w:pict w14:anchorId="0452BEFB">
          <v:rect id="_x0000_i1026" style="width:0;height:1.5pt" o:hralign="center" o:hrstd="t" o:hr="t" fillcolor="#a0a0a0" stroked="f"/>
        </w:pict>
      </w:r>
    </w:p>
    <w:p w14:paraId="1E54BE24" w14:textId="41383CC6"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3E06DF">
        <w:t>02/07/2025</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7F6B"/>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0B7A"/>
    <w:rsid w:val="002C2AF5"/>
    <w:rsid w:val="002C4270"/>
    <w:rsid w:val="002C5786"/>
    <w:rsid w:val="002C7529"/>
    <w:rsid w:val="002D101B"/>
    <w:rsid w:val="002D1831"/>
    <w:rsid w:val="002D2965"/>
    <w:rsid w:val="002D3A46"/>
    <w:rsid w:val="002D3C3E"/>
    <w:rsid w:val="002D6267"/>
    <w:rsid w:val="002D6ED9"/>
    <w:rsid w:val="002E0B90"/>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06DF"/>
    <w:rsid w:val="003E1975"/>
    <w:rsid w:val="003E262F"/>
    <w:rsid w:val="003E6D77"/>
    <w:rsid w:val="003E775D"/>
    <w:rsid w:val="003F0168"/>
    <w:rsid w:val="003F1E9A"/>
    <w:rsid w:val="003F24F7"/>
    <w:rsid w:val="003F3EC5"/>
    <w:rsid w:val="003F5DAD"/>
    <w:rsid w:val="003F5FDE"/>
    <w:rsid w:val="003F6170"/>
    <w:rsid w:val="003F6283"/>
    <w:rsid w:val="003F66D7"/>
    <w:rsid w:val="003F752B"/>
    <w:rsid w:val="00402C9B"/>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AB4"/>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4347"/>
    <w:rsid w:val="005D5203"/>
    <w:rsid w:val="005D5416"/>
    <w:rsid w:val="005D5428"/>
    <w:rsid w:val="005D5BEC"/>
    <w:rsid w:val="005D6520"/>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53E9"/>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F21"/>
    <w:rsid w:val="00676C28"/>
    <w:rsid w:val="00676FC2"/>
    <w:rsid w:val="00677177"/>
    <w:rsid w:val="00677441"/>
    <w:rsid w:val="006803D6"/>
    <w:rsid w:val="00680A97"/>
    <w:rsid w:val="006819E8"/>
    <w:rsid w:val="00682BCB"/>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3195"/>
    <w:rsid w:val="00743576"/>
    <w:rsid w:val="00743A97"/>
    <w:rsid w:val="00744FC2"/>
    <w:rsid w:val="00746E78"/>
    <w:rsid w:val="007471CB"/>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19D9"/>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0A40"/>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028"/>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3262"/>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A65"/>
    <w:rsid w:val="00D80DA6"/>
    <w:rsid w:val="00D80F89"/>
    <w:rsid w:val="00D810DD"/>
    <w:rsid w:val="00D82A89"/>
    <w:rsid w:val="00D83E59"/>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5E4"/>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2025-01-10T20:15:00Z</cp:lastPrinted>
  <dcterms:created xsi:type="dcterms:W3CDTF">2025-02-07T16:06:00Z</dcterms:created>
  <dcterms:modified xsi:type="dcterms:W3CDTF">2025-02-07T16:06:00Z</dcterms:modified>
</cp:coreProperties>
</file>