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6FB587C7" w:rsidR="005D661B" w:rsidRPr="00145186" w:rsidRDefault="006E79A9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>Monday, October 21</w:t>
      </w:r>
      <w:r w:rsidR="00886C8F">
        <w:rPr>
          <w:rFonts w:ascii="Arial" w:eastAsia="Arial" w:hAnsi="Arial" w:cs="Arial"/>
          <w:b/>
          <w:sz w:val="22"/>
        </w:rPr>
        <w:t>, 2024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C60DBA"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BFA83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095212AA" w14:textId="653C5579" w:rsidR="00666CF6" w:rsidRDefault="00666CF6" w:rsidP="00666CF6">
      <w:pPr>
        <w:spacing w:after="2" w:line="259" w:lineRule="auto"/>
        <w:ind w:left="0" w:firstLine="0"/>
        <w:rPr>
          <w:sz w:val="22"/>
        </w:rPr>
      </w:pPr>
    </w:p>
    <w:p w14:paraId="0E711A8A" w14:textId="77777777" w:rsidR="00C60649" w:rsidRDefault="00C60649" w:rsidP="00666CF6">
      <w:pPr>
        <w:spacing w:after="2" w:line="259" w:lineRule="auto"/>
        <w:ind w:left="0" w:firstLine="0"/>
        <w:rPr>
          <w:sz w:val="22"/>
        </w:rPr>
      </w:pP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D86198" w:rsidRDefault="000343A7" w:rsidP="00666CF6">
      <w:pPr>
        <w:spacing w:after="2" w:line="259" w:lineRule="auto"/>
        <w:ind w:left="0" w:firstLine="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I. </w:t>
      </w:r>
      <w:r w:rsidR="0062089A" w:rsidRPr="00D86198">
        <w:rPr>
          <w:rFonts w:asciiTheme="minorHAnsi" w:hAnsiTheme="minorHAnsi" w:cstheme="minorHAnsi"/>
          <w:sz w:val="22"/>
        </w:rPr>
        <w:t>Call to Order/Roll Call</w:t>
      </w:r>
    </w:p>
    <w:p w14:paraId="67B90E7E" w14:textId="2071DDDF" w:rsidR="0062089A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II.</w:t>
      </w:r>
      <w:r w:rsidR="000343A7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Approval of Agenda</w:t>
      </w:r>
    </w:p>
    <w:p w14:paraId="4F451F04" w14:textId="5687CB3C" w:rsidR="00145186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A.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="0062089A" w:rsidRPr="00D86198">
        <w:rPr>
          <w:rFonts w:asciiTheme="minorHAnsi" w:hAnsiTheme="minorHAnsi" w:cstheme="minorHAnsi"/>
          <w:sz w:val="22"/>
        </w:rPr>
        <w:t>Change of Sequence</w:t>
      </w:r>
    </w:p>
    <w:p w14:paraId="439AA917" w14:textId="328CA326" w:rsidR="00A71A02" w:rsidRPr="00D86198" w:rsidRDefault="000343A7" w:rsidP="000343A7">
      <w:pPr>
        <w:pStyle w:val="NoSpacing"/>
        <w:ind w:firstLine="71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B.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A71A02" w:rsidRPr="00D86198">
        <w:rPr>
          <w:rFonts w:asciiTheme="minorHAnsi" w:hAnsiTheme="minorHAnsi" w:cstheme="minorHAnsi"/>
          <w:sz w:val="22"/>
        </w:rPr>
        <w:t>Removal of Items</w:t>
      </w:r>
    </w:p>
    <w:p w14:paraId="2B8EA487" w14:textId="3A3B3E3D" w:rsidR="00D8041C" w:rsidRPr="00D86198" w:rsidRDefault="00005B1D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060EC" w:rsidRPr="00D86198">
        <w:rPr>
          <w:rFonts w:asciiTheme="minorHAnsi" w:hAnsiTheme="minorHAnsi" w:cstheme="minorHAnsi"/>
          <w:sz w:val="22"/>
        </w:rPr>
        <w:t>II</w:t>
      </w:r>
      <w:r w:rsidR="000343A7" w:rsidRPr="00D86198">
        <w:rPr>
          <w:rFonts w:asciiTheme="minorHAnsi" w:hAnsiTheme="minorHAnsi" w:cstheme="minorHAnsi"/>
          <w:sz w:val="22"/>
        </w:rPr>
        <w:t xml:space="preserve">. </w:t>
      </w:r>
      <w:r w:rsidR="00801994" w:rsidRPr="00D86198">
        <w:rPr>
          <w:rFonts w:asciiTheme="minorHAnsi" w:hAnsiTheme="minorHAnsi" w:cstheme="minorHAnsi"/>
          <w:sz w:val="22"/>
        </w:rPr>
        <w:t>Approval of the minutes from</w:t>
      </w:r>
      <w:r w:rsidR="0072652F" w:rsidRPr="00D86198">
        <w:rPr>
          <w:rFonts w:asciiTheme="minorHAnsi" w:hAnsiTheme="minorHAnsi" w:cstheme="minorHAnsi"/>
          <w:sz w:val="22"/>
        </w:rPr>
        <w:t xml:space="preserve"> </w:t>
      </w:r>
      <w:r w:rsidR="006E79A9" w:rsidRPr="00D86198">
        <w:rPr>
          <w:rFonts w:asciiTheme="minorHAnsi" w:hAnsiTheme="minorHAnsi" w:cstheme="minorHAnsi"/>
          <w:sz w:val="22"/>
        </w:rPr>
        <w:t>September 18</w:t>
      </w:r>
      <w:r w:rsidR="00FD42C7" w:rsidRPr="00D86198">
        <w:rPr>
          <w:rFonts w:asciiTheme="minorHAnsi" w:hAnsiTheme="minorHAnsi" w:cstheme="minorHAnsi"/>
          <w:sz w:val="22"/>
        </w:rPr>
        <w:t xml:space="preserve">, </w:t>
      </w:r>
      <w:r w:rsidR="0090651C" w:rsidRPr="00D86198">
        <w:rPr>
          <w:rFonts w:asciiTheme="minorHAnsi" w:hAnsiTheme="minorHAnsi" w:cstheme="minorHAnsi"/>
          <w:sz w:val="22"/>
        </w:rPr>
        <w:t>2024</w:t>
      </w:r>
      <w:r w:rsidR="005C004D" w:rsidRPr="00D86198">
        <w:rPr>
          <w:rFonts w:asciiTheme="minorHAnsi" w:hAnsiTheme="minorHAnsi" w:cstheme="minorHAnsi"/>
          <w:sz w:val="22"/>
        </w:rPr>
        <w:t xml:space="preserve">, Village </w:t>
      </w:r>
      <w:r w:rsidR="00186D87" w:rsidRPr="00D86198">
        <w:rPr>
          <w:rFonts w:asciiTheme="minorHAnsi" w:hAnsiTheme="minorHAnsi" w:cstheme="minorHAnsi"/>
          <w:sz w:val="22"/>
        </w:rPr>
        <w:t>Board Meeting</w:t>
      </w:r>
      <w:r w:rsidR="005C004D" w:rsidRPr="00D86198">
        <w:rPr>
          <w:rFonts w:asciiTheme="minorHAnsi" w:hAnsiTheme="minorHAnsi" w:cstheme="minorHAnsi"/>
          <w:sz w:val="22"/>
        </w:rPr>
        <w:t>.</w:t>
      </w:r>
    </w:p>
    <w:p w14:paraId="06F213A0" w14:textId="0EEBDC24" w:rsidR="00AB77B3" w:rsidRPr="00D86198" w:rsidRDefault="00C060EC" w:rsidP="000343A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0343A7" w:rsidRPr="00D86198">
        <w:rPr>
          <w:rFonts w:asciiTheme="minorHAnsi" w:hAnsiTheme="minorHAnsi" w:cstheme="minorHAnsi"/>
          <w:sz w:val="22"/>
        </w:rPr>
        <w:t xml:space="preserve">V. </w:t>
      </w:r>
      <w:r w:rsidR="00801994" w:rsidRPr="00D86198">
        <w:rPr>
          <w:rFonts w:asciiTheme="minorHAnsi" w:hAnsiTheme="minorHAnsi" w:cstheme="minorHAnsi"/>
          <w:sz w:val="22"/>
        </w:rPr>
        <w:t>Open Fo</w:t>
      </w:r>
      <w:r w:rsidR="00AB77B3" w:rsidRPr="00D86198">
        <w:rPr>
          <w:rFonts w:asciiTheme="minorHAnsi" w:hAnsiTheme="minorHAnsi" w:cstheme="minorHAnsi"/>
          <w:sz w:val="22"/>
        </w:rPr>
        <w:t>r</w:t>
      </w:r>
      <w:r w:rsidR="00A13239" w:rsidRPr="00D86198">
        <w:rPr>
          <w:rFonts w:asciiTheme="minorHAnsi" w:hAnsiTheme="minorHAnsi" w:cstheme="minorHAnsi"/>
          <w:sz w:val="22"/>
        </w:rPr>
        <w:t>u</w:t>
      </w:r>
      <w:r w:rsidR="00AB77B3" w:rsidRPr="00D86198">
        <w:rPr>
          <w:rFonts w:asciiTheme="minorHAnsi" w:hAnsiTheme="minorHAnsi" w:cstheme="minorHAnsi"/>
          <w:sz w:val="22"/>
        </w:rPr>
        <w:t>m</w:t>
      </w:r>
      <w:r w:rsidR="004D387F" w:rsidRPr="00D86198">
        <w:rPr>
          <w:rFonts w:asciiTheme="minorHAnsi" w:hAnsiTheme="minorHAnsi" w:cstheme="minorHAnsi"/>
          <w:sz w:val="22"/>
        </w:rPr>
        <w:t xml:space="preserve"> (5 minute Maximum)</w:t>
      </w:r>
    </w:p>
    <w:p w14:paraId="23572A9C" w14:textId="178FD765" w:rsidR="00AB082B" w:rsidRPr="00D86198" w:rsidRDefault="00AF7072" w:rsidP="004A1D7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AB082B" w:rsidRPr="00D86198">
        <w:rPr>
          <w:rFonts w:asciiTheme="minorHAnsi" w:hAnsiTheme="minorHAnsi" w:cstheme="minorHAnsi"/>
          <w:sz w:val="22"/>
        </w:rPr>
        <w:t>V. Finance/Personnel</w:t>
      </w:r>
    </w:p>
    <w:p w14:paraId="620A7551" w14:textId="7604991F" w:rsidR="00AB082B" w:rsidRPr="00D86198" w:rsidRDefault="00AB082B" w:rsidP="00C60DBA">
      <w:pPr>
        <w:pStyle w:val="NoSpacing"/>
        <w:numPr>
          <w:ilvl w:val="0"/>
          <w:numId w:val="6"/>
        </w:numPr>
        <w:tabs>
          <w:tab w:val="left" w:pos="630"/>
        </w:tabs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Finance Report – informational.</w:t>
      </w:r>
    </w:p>
    <w:p w14:paraId="46438BAD" w14:textId="71DA3C4C" w:rsidR="00AB082B" w:rsidRPr="00D86198" w:rsidRDefault="00C60DBA" w:rsidP="00AB082B">
      <w:pPr>
        <w:pStyle w:val="NoSpacing"/>
        <w:tabs>
          <w:tab w:val="left" w:pos="810"/>
        </w:tabs>
        <w:ind w:left="360" w:firstLine="90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     </w:t>
      </w:r>
      <w:r w:rsidR="00AB082B" w:rsidRPr="00D86198">
        <w:rPr>
          <w:rFonts w:asciiTheme="minorHAnsi" w:hAnsiTheme="minorHAnsi" w:cstheme="minorHAnsi"/>
          <w:sz w:val="22"/>
        </w:rPr>
        <w:t xml:space="preserve">B.    Clerk’s Monthly Bank and Investment Report </w:t>
      </w:r>
      <w:r w:rsidR="006E79A9" w:rsidRPr="00D86198">
        <w:rPr>
          <w:rFonts w:asciiTheme="minorHAnsi" w:hAnsiTheme="minorHAnsi" w:cstheme="minorHAnsi"/>
          <w:sz w:val="22"/>
        </w:rPr>
        <w:t>September</w:t>
      </w:r>
      <w:r w:rsidR="00E71974" w:rsidRPr="00D86198">
        <w:rPr>
          <w:rFonts w:asciiTheme="minorHAnsi" w:hAnsiTheme="minorHAnsi" w:cstheme="minorHAnsi"/>
          <w:sz w:val="22"/>
        </w:rPr>
        <w:t xml:space="preserve"> </w:t>
      </w:r>
      <w:r w:rsidR="00AB082B" w:rsidRPr="00D86198">
        <w:rPr>
          <w:rFonts w:asciiTheme="minorHAnsi" w:hAnsiTheme="minorHAnsi" w:cstheme="minorHAnsi"/>
          <w:sz w:val="22"/>
        </w:rPr>
        <w:t>2024– informational.</w:t>
      </w:r>
    </w:p>
    <w:p w14:paraId="2852513A" w14:textId="53B7292B" w:rsidR="00AB082B" w:rsidRPr="00D86198" w:rsidRDefault="00446C06" w:rsidP="00C60DBA">
      <w:pPr>
        <w:pStyle w:val="NoSpacing"/>
        <w:ind w:left="65" w:firstLine="655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C.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 xml:space="preserve"> </w:t>
      </w:r>
      <w:r w:rsidR="00C60DBA" w:rsidRPr="00D86198">
        <w:rPr>
          <w:rFonts w:asciiTheme="minorHAnsi" w:hAnsiTheme="minorHAnsi" w:cstheme="minorHAnsi"/>
          <w:sz w:val="22"/>
        </w:rPr>
        <w:t xml:space="preserve"> </w:t>
      </w:r>
      <w:r w:rsidR="00AB082B" w:rsidRPr="00D86198">
        <w:rPr>
          <w:rFonts w:asciiTheme="minorHAnsi" w:hAnsiTheme="minorHAnsi" w:cstheme="minorHAnsi"/>
          <w:sz w:val="22"/>
        </w:rPr>
        <w:t>Clerk’s Comp Time/Overtime Report-informational.</w:t>
      </w:r>
      <w:r w:rsidR="00AB082B" w:rsidRPr="00D86198">
        <w:rPr>
          <w:rFonts w:asciiTheme="minorHAnsi" w:hAnsiTheme="minorHAnsi" w:cstheme="minorHAnsi"/>
          <w:sz w:val="22"/>
        </w:rPr>
        <w:tab/>
      </w:r>
    </w:p>
    <w:p w14:paraId="59302611" w14:textId="38C22187" w:rsidR="003D7648" w:rsidRPr="00D86198" w:rsidRDefault="003D7648" w:rsidP="003D764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             </w:t>
      </w:r>
      <w:r w:rsidR="004B22EE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 xml:space="preserve">D.   </w:t>
      </w:r>
      <w:r w:rsidRPr="00D86198">
        <w:rPr>
          <w:rFonts w:asciiTheme="minorHAnsi" w:hAnsiTheme="minorHAnsi" w:cstheme="minorHAnsi"/>
          <w:sz w:val="22"/>
        </w:rPr>
        <w:t>Purchase of Toughbook for Police Department-Action Item</w:t>
      </w:r>
    </w:p>
    <w:p w14:paraId="5ADA14B5" w14:textId="557C4E9C" w:rsidR="006566B7" w:rsidRPr="00D86198" w:rsidRDefault="003D7648" w:rsidP="006566B7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  <w:t xml:space="preserve">        </w:t>
      </w:r>
      <w:r w:rsidRPr="00D86198">
        <w:rPr>
          <w:rFonts w:asciiTheme="minorHAnsi" w:hAnsiTheme="minorHAnsi" w:cstheme="minorHAnsi"/>
          <w:sz w:val="22"/>
        </w:rPr>
        <w:tab/>
      </w:r>
      <w:r w:rsidR="00512FF2">
        <w:rPr>
          <w:rFonts w:asciiTheme="minorHAnsi" w:hAnsiTheme="minorHAnsi" w:cstheme="minorHAnsi"/>
          <w:sz w:val="22"/>
        </w:rPr>
        <w:t>E.</w:t>
      </w:r>
      <w:r w:rsidRPr="00D86198">
        <w:rPr>
          <w:rFonts w:asciiTheme="minorHAnsi" w:hAnsiTheme="minorHAnsi" w:cstheme="minorHAnsi"/>
          <w:sz w:val="22"/>
        </w:rPr>
        <w:t xml:space="preserve">   </w:t>
      </w:r>
      <w:r w:rsidR="00512FF2">
        <w:rPr>
          <w:rFonts w:asciiTheme="minorHAnsi" w:hAnsiTheme="minorHAnsi" w:cstheme="minorHAnsi"/>
          <w:sz w:val="22"/>
        </w:rPr>
        <w:t xml:space="preserve">Report on </w:t>
      </w:r>
      <w:r w:rsidRPr="00D86198">
        <w:rPr>
          <w:rFonts w:asciiTheme="minorHAnsi" w:hAnsiTheme="minorHAnsi" w:cstheme="minorHAnsi"/>
          <w:sz w:val="22"/>
        </w:rPr>
        <w:t>Letter of Collateral</w:t>
      </w:r>
      <w:r w:rsidR="002554F4" w:rsidRPr="00D86198">
        <w:rPr>
          <w:rFonts w:asciiTheme="minorHAnsi" w:hAnsiTheme="minorHAnsi" w:cstheme="minorHAnsi"/>
          <w:sz w:val="22"/>
        </w:rPr>
        <w:t xml:space="preserve"> from Rival Properties</w:t>
      </w:r>
      <w:r w:rsidRPr="00D86198">
        <w:rPr>
          <w:rFonts w:asciiTheme="minorHAnsi" w:hAnsiTheme="minorHAnsi" w:cstheme="minorHAnsi"/>
          <w:sz w:val="22"/>
        </w:rPr>
        <w:t xml:space="preserve"> </w:t>
      </w:r>
    </w:p>
    <w:p w14:paraId="3E3735AF" w14:textId="6D2ECD9B" w:rsidR="006566B7" w:rsidRPr="00D86198" w:rsidRDefault="00512FF2" w:rsidP="006566B7">
      <w:pPr>
        <w:pStyle w:val="NoSpacing"/>
        <w:ind w:left="690" w:firstLine="0"/>
        <w:rPr>
          <w:sz w:val="22"/>
          <w:u w:val="single"/>
        </w:rPr>
      </w:pPr>
      <w:r>
        <w:rPr>
          <w:rFonts w:asciiTheme="minorHAnsi" w:hAnsiTheme="minorHAnsi" w:cstheme="minorHAnsi"/>
          <w:sz w:val="22"/>
        </w:rPr>
        <w:t>F</w:t>
      </w:r>
      <w:r w:rsidR="003D7648" w:rsidRPr="00D86198">
        <w:rPr>
          <w:rFonts w:asciiTheme="minorHAnsi" w:hAnsiTheme="minorHAnsi" w:cstheme="minorHAnsi"/>
          <w:sz w:val="22"/>
        </w:rPr>
        <w:t xml:space="preserve">.   2024-06 Resolution </w:t>
      </w:r>
      <w:r w:rsidR="006566B7" w:rsidRPr="00D86198">
        <w:rPr>
          <w:rFonts w:asciiTheme="minorHAnsi" w:hAnsiTheme="minorHAnsi" w:cstheme="minorHAnsi"/>
          <w:sz w:val="22"/>
        </w:rPr>
        <w:t>Authorizing and Providing an Imposition of a Special Charge for an Extension of     Sanitary Sewer</w:t>
      </w:r>
      <w:r w:rsidR="006566B7" w:rsidRPr="00D86198">
        <w:rPr>
          <w:sz w:val="22"/>
          <w:u w:val="single"/>
        </w:rPr>
        <w:t xml:space="preserve"> </w:t>
      </w:r>
    </w:p>
    <w:p w14:paraId="700FE0FC" w14:textId="4DBD73A8" w:rsidR="00D86198" w:rsidRPr="00D86198" w:rsidRDefault="00512FF2" w:rsidP="006566B7">
      <w:pPr>
        <w:pStyle w:val="NoSpacing"/>
        <w:ind w:left="690" w:firstLine="0"/>
        <w:rPr>
          <w:rFonts w:asciiTheme="minorHAnsi" w:hAnsiTheme="minorHAnsi" w:cstheme="minorHAnsi"/>
          <w:sz w:val="22"/>
        </w:rPr>
      </w:pPr>
      <w:r>
        <w:rPr>
          <w:sz w:val="22"/>
        </w:rPr>
        <w:t>G.</w:t>
      </w:r>
      <w:r w:rsidR="00D86198" w:rsidRPr="00D86198">
        <w:rPr>
          <w:sz w:val="22"/>
        </w:rPr>
        <w:t xml:space="preserve">  </w:t>
      </w:r>
      <w:r w:rsidR="00D86198" w:rsidRPr="00D86198">
        <w:rPr>
          <w:rFonts w:asciiTheme="minorHAnsi" w:hAnsiTheme="minorHAnsi" w:cstheme="minorBidi"/>
          <w:sz w:val="22"/>
        </w:rPr>
        <w:t>S</w:t>
      </w:r>
      <w:r w:rsidR="00D86198" w:rsidRPr="00D86198">
        <w:rPr>
          <w:rFonts w:asciiTheme="minorHAnsi" w:hAnsiTheme="minorHAnsi" w:cstheme="minorBidi"/>
          <w:sz w:val="22"/>
        </w:rPr>
        <w:t xml:space="preserve">tale </w:t>
      </w:r>
      <w:r w:rsidR="00D86198" w:rsidRPr="00D86198">
        <w:rPr>
          <w:rFonts w:asciiTheme="minorHAnsi" w:hAnsiTheme="minorHAnsi" w:cstheme="minorBidi"/>
          <w:sz w:val="22"/>
        </w:rPr>
        <w:t>O</w:t>
      </w:r>
      <w:r w:rsidR="00D86198" w:rsidRPr="00D86198">
        <w:rPr>
          <w:rFonts w:asciiTheme="minorHAnsi" w:hAnsiTheme="minorHAnsi" w:cstheme="minorBidi"/>
          <w:sz w:val="22"/>
        </w:rPr>
        <w:t xml:space="preserve">utstanding </w:t>
      </w:r>
      <w:r w:rsidR="00D86198" w:rsidRPr="00D86198">
        <w:rPr>
          <w:rFonts w:asciiTheme="minorHAnsi" w:hAnsiTheme="minorHAnsi" w:cstheme="minorBidi"/>
          <w:sz w:val="22"/>
        </w:rPr>
        <w:t>C</w:t>
      </w:r>
      <w:r w:rsidR="00D86198" w:rsidRPr="00D86198">
        <w:rPr>
          <w:rFonts w:asciiTheme="minorHAnsi" w:hAnsiTheme="minorHAnsi" w:cstheme="minorBidi"/>
          <w:sz w:val="22"/>
        </w:rPr>
        <w:t>hecks</w:t>
      </w:r>
      <w:r w:rsidR="00D86198" w:rsidRPr="00D86198">
        <w:rPr>
          <w:rFonts w:asciiTheme="minorHAnsi" w:hAnsiTheme="minorHAnsi" w:cstheme="minorBidi"/>
          <w:sz w:val="22"/>
        </w:rPr>
        <w:t xml:space="preserve">-Action Item </w:t>
      </w:r>
    </w:p>
    <w:p w14:paraId="5BB539CD" w14:textId="2FC5F602" w:rsidR="00907AEB" w:rsidRPr="00D86198" w:rsidRDefault="00005B1D" w:rsidP="00895805">
      <w:pPr>
        <w:tabs>
          <w:tab w:val="left" w:pos="90"/>
          <w:tab w:val="left" w:pos="360"/>
          <w:tab w:val="left" w:pos="4875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</w:t>
      </w:r>
      <w:r w:rsidR="00907AEB" w:rsidRPr="00D86198">
        <w:rPr>
          <w:rFonts w:asciiTheme="minorHAnsi" w:hAnsiTheme="minorHAnsi" w:cstheme="minorHAnsi"/>
          <w:sz w:val="22"/>
        </w:rPr>
        <w:t>. Public Works</w:t>
      </w:r>
    </w:p>
    <w:p w14:paraId="32F3B94D" w14:textId="14DCD0DA" w:rsidR="00FE5DE7" w:rsidRPr="00D86198" w:rsidRDefault="00907AEB" w:rsidP="006E79A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Utility Report for</w:t>
      </w:r>
      <w:r w:rsidR="00E7543D" w:rsidRPr="00D86198">
        <w:rPr>
          <w:rFonts w:asciiTheme="minorHAnsi" w:hAnsiTheme="minorHAnsi" w:cstheme="minorHAnsi"/>
          <w:sz w:val="22"/>
        </w:rPr>
        <w:t xml:space="preserve"> </w:t>
      </w:r>
      <w:r w:rsidR="006E79A9" w:rsidRPr="00D86198">
        <w:rPr>
          <w:rFonts w:asciiTheme="minorHAnsi" w:hAnsiTheme="minorHAnsi" w:cstheme="minorHAnsi"/>
          <w:sz w:val="22"/>
        </w:rPr>
        <w:t>September</w:t>
      </w:r>
      <w:r w:rsidR="00B11402" w:rsidRPr="00D86198">
        <w:rPr>
          <w:rFonts w:asciiTheme="minorHAnsi" w:hAnsiTheme="minorHAnsi" w:cstheme="minorHAnsi"/>
          <w:sz w:val="22"/>
        </w:rPr>
        <w:t xml:space="preserve"> 2024</w:t>
      </w:r>
    </w:p>
    <w:p w14:paraId="74C75B54" w14:textId="77777777" w:rsidR="007F35DE" w:rsidRPr="00D86198" w:rsidRDefault="001911EE" w:rsidP="00C60DBA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Ayres Update-</w:t>
      </w:r>
      <w:r w:rsidR="005E5C5F" w:rsidRPr="00D86198">
        <w:rPr>
          <w:rFonts w:asciiTheme="minorHAnsi" w:hAnsiTheme="minorHAnsi" w:cstheme="minorHAnsi"/>
          <w:sz w:val="22"/>
        </w:rPr>
        <w:t xml:space="preserve"> </w:t>
      </w:r>
    </w:p>
    <w:p w14:paraId="16640712" w14:textId="07F98B68" w:rsidR="00E71974" w:rsidRPr="00D86198" w:rsidRDefault="001911EE" w:rsidP="00E71974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Wastewater</w:t>
      </w:r>
      <w:r w:rsidR="005E5C5F" w:rsidRPr="00D86198">
        <w:rPr>
          <w:rFonts w:asciiTheme="minorHAnsi" w:hAnsiTheme="minorHAnsi" w:cstheme="minorHAnsi"/>
          <w:sz w:val="22"/>
        </w:rPr>
        <w:t xml:space="preserve"> T</w:t>
      </w:r>
      <w:r w:rsidRPr="00D86198">
        <w:rPr>
          <w:rFonts w:asciiTheme="minorHAnsi" w:hAnsiTheme="minorHAnsi" w:cstheme="minorHAnsi"/>
          <w:sz w:val="22"/>
        </w:rPr>
        <w:t xml:space="preserve">reatment </w:t>
      </w:r>
      <w:r w:rsidR="005E5C5F" w:rsidRPr="00D86198">
        <w:rPr>
          <w:rFonts w:asciiTheme="minorHAnsi" w:hAnsiTheme="minorHAnsi" w:cstheme="minorHAnsi"/>
          <w:sz w:val="22"/>
        </w:rPr>
        <w:t>P</w:t>
      </w:r>
      <w:r w:rsidRPr="00D86198">
        <w:rPr>
          <w:rFonts w:asciiTheme="minorHAnsi" w:hAnsiTheme="minorHAnsi" w:cstheme="minorHAnsi"/>
          <w:sz w:val="22"/>
        </w:rPr>
        <w:t xml:space="preserve">lant </w:t>
      </w:r>
      <w:r w:rsidR="005E5C5F" w:rsidRPr="00D86198">
        <w:rPr>
          <w:rFonts w:asciiTheme="minorHAnsi" w:hAnsiTheme="minorHAnsi" w:cstheme="minorHAnsi"/>
          <w:sz w:val="22"/>
        </w:rPr>
        <w:t>U</w:t>
      </w:r>
      <w:r w:rsidRPr="00D86198">
        <w:rPr>
          <w:rFonts w:asciiTheme="minorHAnsi" w:hAnsiTheme="minorHAnsi" w:cstheme="minorHAnsi"/>
          <w:sz w:val="22"/>
        </w:rPr>
        <w:t>pgrades</w:t>
      </w:r>
    </w:p>
    <w:p w14:paraId="07358B69" w14:textId="6824CE3F" w:rsidR="006566B7" w:rsidRPr="00D86198" w:rsidRDefault="006566B7" w:rsidP="00E71974">
      <w:pPr>
        <w:pStyle w:val="NoSpacing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3</w:t>
      </w:r>
      <w:r w:rsidRPr="00D86198">
        <w:rPr>
          <w:rFonts w:asciiTheme="minorHAnsi" w:hAnsiTheme="minorHAnsi" w:cstheme="minorHAnsi"/>
          <w:sz w:val="22"/>
          <w:vertAlign w:val="superscript"/>
        </w:rPr>
        <w:t>rd</w:t>
      </w:r>
      <w:r w:rsidRPr="00D86198">
        <w:rPr>
          <w:rFonts w:asciiTheme="minorHAnsi" w:hAnsiTheme="minorHAnsi" w:cstheme="minorHAnsi"/>
          <w:sz w:val="22"/>
        </w:rPr>
        <w:t>/4</w:t>
      </w:r>
      <w:r w:rsidRPr="00D86198">
        <w:rPr>
          <w:rFonts w:asciiTheme="minorHAnsi" w:hAnsiTheme="minorHAnsi" w:cstheme="minorHAnsi"/>
          <w:sz w:val="22"/>
          <w:vertAlign w:val="superscript"/>
        </w:rPr>
        <w:t>th</w:t>
      </w:r>
      <w:r w:rsidRPr="00D86198">
        <w:rPr>
          <w:rFonts w:asciiTheme="minorHAnsi" w:hAnsiTheme="minorHAnsi" w:cstheme="minorHAnsi"/>
          <w:sz w:val="22"/>
        </w:rPr>
        <w:t xml:space="preserve"> Street Inspection Agreement-Action Item</w:t>
      </w:r>
    </w:p>
    <w:p w14:paraId="39CBF4B5" w14:textId="6D76D6CA" w:rsidR="002554F4" w:rsidRPr="00D86198" w:rsidRDefault="002554F4" w:rsidP="002554F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Bug </w:t>
      </w:r>
      <w:proofErr w:type="spellStart"/>
      <w:r w:rsidRPr="00D86198">
        <w:rPr>
          <w:rFonts w:asciiTheme="minorHAnsi" w:hAnsiTheme="minorHAnsi" w:cstheme="minorHAnsi"/>
          <w:sz w:val="22"/>
        </w:rPr>
        <w:t>Tussel</w:t>
      </w:r>
      <w:proofErr w:type="spellEnd"/>
      <w:r w:rsidRPr="00D86198">
        <w:rPr>
          <w:rFonts w:asciiTheme="minorHAnsi" w:hAnsiTheme="minorHAnsi" w:cstheme="minorHAnsi"/>
          <w:sz w:val="22"/>
        </w:rPr>
        <w:t xml:space="preserve"> Agreement-Action Item</w:t>
      </w:r>
    </w:p>
    <w:p w14:paraId="3CA4F76A" w14:textId="47D1D94D" w:rsidR="002554F4" w:rsidRPr="00D86198" w:rsidRDefault="00944D33" w:rsidP="002554F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Village Utility Front Foot Assessment Letter of Decline </w:t>
      </w:r>
    </w:p>
    <w:p w14:paraId="49001D41" w14:textId="1A99F48D" w:rsidR="00944D33" w:rsidRPr="00D86198" w:rsidRDefault="00944D33" w:rsidP="002554F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Case/Allis Tractor Auction Sale-Action Item</w:t>
      </w:r>
    </w:p>
    <w:p w14:paraId="15A8E8C9" w14:textId="08BCE0BE" w:rsidR="00944D33" w:rsidRPr="00D86198" w:rsidRDefault="00944D33" w:rsidP="002554F4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Ken </w:t>
      </w:r>
      <w:proofErr w:type="spellStart"/>
      <w:r w:rsidRPr="00D86198">
        <w:rPr>
          <w:rFonts w:asciiTheme="minorHAnsi" w:hAnsiTheme="minorHAnsi" w:cstheme="minorHAnsi"/>
          <w:sz w:val="22"/>
        </w:rPr>
        <w:t>Duhm</w:t>
      </w:r>
      <w:proofErr w:type="spellEnd"/>
      <w:r w:rsidRPr="00D86198">
        <w:rPr>
          <w:rFonts w:asciiTheme="minorHAnsi" w:hAnsiTheme="minorHAnsi" w:cstheme="minorHAnsi"/>
          <w:sz w:val="22"/>
        </w:rPr>
        <w:t xml:space="preserve"> Rosera Business Park Proposed Roadway Agreement</w:t>
      </w:r>
    </w:p>
    <w:p w14:paraId="30DA5881" w14:textId="438209C8" w:rsidR="00504CD4" w:rsidRPr="00D86198" w:rsidRDefault="00D2244B" w:rsidP="00504CD4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VII. Public Safety/Weeds Update</w:t>
      </w:r>
    </w:p>
    <w:p w14:paraId="60D18A03" w14:textId="19323DFA" w:rsidR="00907AEB" w:rsidRPr="00D86198" w:rsidRDefault="00C060EC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VIII</w:t>
      </w:r>
      <w:r w:rsidR="00CD6F87" w:rsidRPr="00D86198">
        <w:rPr>
          <w:rFonts w:asciiTheme="minorHAnsi" w:hAnsiTheme="minorHAnsi" w:cstheme="minorHAnsi"/>
          <w:sz w:val="22"/>
        </w:rPr>
        <w:t xml:space="preserve">. </w:t>
      </w:r>
      <w:r w:rsidR="00907AEB" w:rsidRPr="00D86198">
        <w:rPr>
          <w:rFonts w:asciiTheme="minorHAnsi" w:hAnsiTheme="minorHAnsi" w:cstheme="minorHAnsi"/>
          <w:sz w:val="22"/>
        </w:rPr>
        <w:t>Promotions Update</w:t>
      </w:r>
    </w:p>
    <w:p w14:paraId="3CEB639F" w14:textId="00A3E193" w:rsidR="002C357E" w:rsidRPr="00D86198" w:rsidRDefault="00C060EC" w:rsidP="00B11402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I</w:t>
      </w:r>
      <w:r w:rsidR="00CD6F87" w:rsidRPr="00D86198">
        <w:rPr>
          <w:rFonts w:asciiTheme="minorHAnsi" w:hAnsiTheme="minorHAnsi" w:cstheme="minorHAnsi"/>
          <w:sz w:val="22"/>
        </w:rPr>
        <w:t>X.</w:t>
      </w:r>
      <w:r w:rsidR="0015572C" w:rsidRPr="00D86198">
        <w:rPr>
          <w:rFonts w:asciiTheme="minorHAnsi" w:hAnsiTheme="minorHAnsi" w:cstheme="minorHAnsi"/>
          <w:sz w:val="22"/>
        </w:rPr>
        <w:t xml:space="preserve"> Plan Commission </w:t>
      </w:r>
      <w:r w:rsidR="00D13612" w:rsidRPr="00D86198">
        <w:rPr>
          <w:rFonts w:asciiTheme="minorHAnsi" w:hAnsiTheme="minorHAnsi" w:cstheme="minorHAnsi"/>
          <w:sz w:val="22"/>
        </w:rPr>
        <w:t>Update</w:t>
      </w:r>
    </w:p>
    <w:p w14:paraId="7D8C6940" w14:textId="5B919CEC" w:rsidR="006E79A9" w:rsidRPr="00D86198" w:rsidRDefault="006E79A9" w:rsidP="006566B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Lot Line Changes-130 E Railroad St-Action Item </w:t>
      </w:r>
    </w:p>
    <w:p w14:paraId="6755A46B" w14:textId="73EBF709" w:rsidR="006566B7" w:rsidRPr="00D86198" w:rsidRDefault="006566B7" w:rsidP="006566B7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Abandonment of Alley-Maple Street-Action Item</w:t>
      </w:r>
    </w:p>
    <w:p w14:paraId="7DB15220" w14:textId="04997052" w:rsidR="001911EE" w:rsidRPr="00D86198" w:rsidRDefault="00D97D53" w:rsidP="001D6343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1911EE" w:rsidRPr="00D86198">
        <w:rPr>
          <w:rFonts w:asciiTheme="minorHAnsi" w:hAnsiTheme="minorHAnsi" w:cstheme="minorHAnsi"/>
          <w:sz w:val="22"/>
        </w:rPr>
        <w:t>X. Park and Recreation Update</w:t>
      </w:r>
    </w:p>
    <w:p w14:paraId="4C01CDB8" w14:textId="0D76B775" w:rsidR="00907AEB" w:rsidRPr="00D86198" w:rsidRDefault="00907AEB" w:rsidP="0051763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  <w:t>X</w:t>
      </w:r>
      <w:r w:rsidR="003E0CD6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Recycling Update</w:t>
      </w:r>
    </w:p>
    <w:p w14:paraId="7410767A" w14:textId="1E68C9CA" w:rsidR="0043640D" w:rsidRPr="00D86198" w:rsidRDefault="00907AEB" w:rsidP="0043640D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991CB7" w:rsidRPr="00D86198">
        <w:rPr>
          <w:rFonts w:asciiTheme="minorHAnsi" w:hAnsiTheme="minorHAnsi" w:cstheme="minorHAnsi"/>
          <w:sz w:val="22"/>
        </w:rPr>
        <w:t>I</w:t>
      </w:r>
      <w:r w:rsidR="004F77A1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</w:t>
      </w:r>
      <w:r w:rsidR="004F77A1" w:rsidRPr="00D86198">
        <w:rPr>
          <w:rFonts w:asciiTheme="minorHAnsi" w:hAnsiTheme="minorHAnsi" w:cstheme="minorHAnsi"/>
          <w:sz w:val="22"/>
        </w:rPr>
        <w:t xml:space="preserve"> </w:t>
      </w:r>
      <w:r w:rsidR="00A60FE0" w:rsidRPr="00D86198">
        <w:rPr>
          <w:rFonts w:asciiTheme="minorHAnsi" w:hAnsiTheme="minorHAnsi" w:cstheme="minorHAnsi"/>
          <w:sz w:val="22"/>
        </w:rPr>
        <w:t>Lena Library Update</w:t>
      </w:r>
    </w:p>
    <w:p w14:paraId="6D0E0320" w14:textId="575CDDD9" w:rsidR="00AB56F1" w:rsidRPr="00D86198" w:rsidRDefault="00AB56F1" w:rsidP="00AB56F1">
      <w:pPr>
        <w:pStyle w:val="NoSpacing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Library Budget Fall Support</w:t>
      </w:r>
    </w:p>
    <w:p w14:paraId="25198210" w14:textId="0DE08966" w:rsidR="00907AEB" w:rsidRPr="00D86198" w:rsidRDefault="00907AEB" w:rsidP="006101F8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3819A7" w:rsidRPr="00D86198">
        <w:rPr>
          <w:rFonts w:asciiTheme="minorHAnsi" w:hAnsiTheme="minorHAnsi" w:cstheme="minorHAnsi"/>
          <w:sz w:val="22"/>
        </w:rPr>
        <w:t>I</w:t>
      </w:r>
      <w:r w:rsidR="006E79A9" w:rsidRPr="00D86198">
        <w:rPr>
          <w:rFonts w:asciiTheme="minorHAnsi" w:hAnsiTheme="minorHAnsi" w:cstheme="minorHAnsi"/>
          <w:sz w:val="22"/>
        </w:rPr>
        <w:t>II</w:t>
      </w:r>
      <w:r w:rsidRPr="00D86198">
        <w:rPr>
          <w:rFonts w:asciiTheme="minorHAnsi" w:hAnsiTheme="minorHAnsi" w:cstheme="minorHAnsi"/>
          <w:sz w:val="22"/>
        </w:rPr>
        <w:t>. Presentation of Bills</w:t>
      </w:r>
    </w:p>
    <w:p w14:paraId="62DCC4DA" w14:textId="7A03D83B" w:rsidR="0051763B" w:rsidRPr="00D86198" w:rsidRDefault="00907AEB" w:rsidP="00F247E1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6E79A9" w:rsidRPr="00D86198">
        <w:rPr>
          <w:rFonts w:asciiTheme="minorHAnsi" w:hAnsiTheme="minorHAnsi" w:cstheme="minorHAnsi"/>
          <w:sz w:val="22"/>
        </w:rPr>
        <w:t>I</w:t>
      </w:r>
      <w:r w:rsidR="00CF39BA" w:rsidRPr="00D86198">
        <w:rPr>
          <w:rFonts w:asciiTheme="minorHAnsi" w:hAnsiTheme="minorHAnsi" w:cstheme="minorHAnsi"/>
          <w:sz w:val="22"/>
        </w:rPr>
        <w:t>V</w:t>
      </w:r>
      <w:r w:rsidRPr="00D86198">
        <w:rPr>
          <w:rFonts w:asciiTheme="minorHAnsi" w:hAnsiTheme="minorHAnsi" w:cstheme="minorHAnsi"/>
          <w:sz w:val="22"/>
        </w:rPr>
        <w:t>. Permits/ Correspondence/ Miscellaneous</w:t>
      </w:r>
    </w:p>
    <w:p w14:paraId="252DA2CF" w14:textId="58FC67B3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A.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Gathering Permits</w:t>
      </w:r>
    </w:p>
    <w:p w14:paraId="62CBB225" w14:textId="478BB71F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B.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Operator’s License</w:t>
      </w:r>
    </w:p>
    <w:p w14:paraId="24E4A401" w14:textId="55FD02A4" w:rsidR="0023667F" w:rsidRPr="00D86198" w:rsidRDefault="00907AEB" w:rsidP="0023667F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Pr="00D86198">
        <w:rPr>
          <w:rFonts w:asciiTheme="minorHAnsi" w:hAnsiTheme="minorHAnsi" w:cstheme="minorHAnsi"/>
          <w:sz w:val="22"/>
        </w:rPr>
        <w:tab/>
        <w:t xml:space="preserve">C. 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Pr="00D86198">
        <w:rPr>
          <w:rFonts w:asciiTheme="minorHAnsi" w:hAnsiTheme="minorHAnsi" w:cstheme="minorHAnsi"/>
          <w:sz w:val="22"/>
        </w:rPr>
        <w:t>Building Permits</w:t>
      </w:r>
    </w:p>
    <w:p w14:paraId="17830B05" w14:textId="498B2F2C" w:rsidR="00864422" w:rsidRPr="00D86198" w:rsidRDefault="004D539A" w:rsidP="0084088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ab/>
        <w:t>D.</w:t>
      </w:r>
      <w:r w:rsidR="00925AEF" w:rsidRPr="00D86198">
        <w:rPr>
          <w:rFonts w:asciiTheme="minorHAnsi" w:hAnsiTheme="minorHAnsi" w:cstheme="minorHAnsi"/>
          <w:sz w:val="22"/>
        </w:rPr>
        <w:t xml:space="preserve"> </w:t>
      </w:r>
      <w:r w:rsidR="00907AEB" w:rsidRPr="00D86198">
        <w:rPr>
          <w:rFonts w:asciiTheme="minorHAnsi" w:hAnsiTheme="minorHAnsi" w:cstheme="minorHAnsi"/>
          <w:sz w:val="22"/>
        </w:rPr>
        <w:t xml:space="preserve"> Other Miscellaneous Permits</w:t>
      </w:r>
    </w:p>
    <w:p w14:paraId="3888D624" w14:textId="008B48E6" w:rsidR="00907AEB" w:rsidRPr="00D86198" w:rsidRDefault="0023667F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ab/>
      </w:r>
      <w:r w:rsidR="00907AEB" w:rsidRPr="00D86198">
        <w:rPr>
          <w:rFonts w:asciiTheme="minorHAnsi" w:hAnsiTheme="minorHAnsi" w:cstheme="minorHAnsi"/>
          <w:sz w:val="22"/>
        </w:rPr>
        <w:t>X</w:t>
      </w:r>
      <w:r w:rsidR="003E0CD6" w:rsidRPr="00D86198">
        <w:rPr>
          <w:rFonts w:asciiTheme="minorHAnsi" w:hAnsiTheme="minorHAnsi" w:cstheme="minorHAnsi"/>
          <w:sz w:val="22"/>
        </w:rPr>
        <w:t>V.</w:t>
      </w:r>
      <w:r w:rsidR="00907AEB" w:rsidRPr="00D86198">
        <w:rPr>
          <w:rFonts w:asciiTheme="minorHAnsi" w:hAnsiTheme="minorHAnsi" w:cstheme="minorHAnsi"/>
          <w:sz w:val="22"/>
        </w:rPr>
        <w:t xml:space="preserve"> Announcements/General Information/Set next meeting date</w:t>
      </w:r>
    </w:p>
    <w:p w14:paraId="748BFFE9" w14:textId="7A783D99" w:rsidR="00907AEB" w:rsidRPr="00D86198" w:rsidRDefault="00907AEB" w:rsidP="00907AEB">
      <w:pPr>
        <w:pStyle w:val="NoSpacing"/>
        <w:rPr>
          <w:rFonts w:asciiTheme="minorHAnsi" w:hAnsiTheme="minorHAnsi" w:cstheme="minorHAnsi"/>
          <w:sz w:val="22"/>
        </w:rPr>
      </w:pPr>
      <w:r w:rsidRPr="00D86198">
        <w:rPr>
          <w:rFonts w:asciiTheme="minorHAnsi" w:hAnsiTheme="minorHAnsi" w:cstheme="minorHAnsi"/>
          <w:sz w:val="22"/>
        </w:rPr>
        <w:t>X</w:t>
      </w:r>
      <w:r w:rsidR="001D1FF5" w:rsidRPr="00D86198">
        <w:rPr>
          <w:rFonts w:asciiTheme="minorHAnsi" w:hAnsiTheme="minorHAnsi" w:cstheme="minorHAnsi"/>
          <w:sz w:val="22"/>
        </w:rPr>
        <w:t>V</w:t>
      </w:r>
      <w:r w:rsidR="00837A61" w:rsidRPr="00D86198">
        <w:rPr>
          <w:rFonts w:asciiTheme="minorHAnsi" w:hAnsiTheme="minorHAnsi" w:cstheme="minorHAnsi"/>
          <w:sz w:val="22"/>
        </w:rPr>
        <w:t>I</w:t>
      </w:r>
      <w:r w:rsidRPr="00D86198">
        <w:rPr>
          <w:rFonts w:asciiTheme="minorHAnsi" w:hAnsiTheme="minorHAnsi" w:cstheme="minorHAnsi"/>
          <w:sz w:val="22"/>
        </w:rPr>
        <w:t>. Adjournment</w:t>
      </w:r>
    </w:p>
    <w:p w14:paraId="59E5163D" w14:textId="77777777" w:rsidR="00C60649" w:rsidRPr="00D86198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5584218D" w14:textId="77777777" w:rsidR="00C60649" w:rsidRPr="00E766A7" w:rsidRDefault="00C60649" w:rsidP="00907AEB">
      <w:pPr>
        <w:pStyle w:val="NoSpacing"/>
        <w:rPr>
          <w:rFonts w:asciiTheme="minorHAnsi" w:hAnsiTheme="minorHAnsi" w:cstheme="minorHAnsi"/>
          <w:sz w:val="22"/>
        </w:rPr>
      </w:pPr>
    </w:p>
    <w:p w14:paraId="34155FBA" w14:textId="77777777" w:rsidR="00C60649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1185295A" w14:textId="77777777" w:rsidR="0084088B" w:rsidRDefault="0084088B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01BC45CD" w14:textId="77777777" w:rsidR="0084088B" w:rsidRDefault="0084088B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14:paraId="78240C0A" w14:textId="5180BBB0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0ECD3CB2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181959">
        <w:rPr>
          <w:rFonts w:asciiTheme="minorHAnsi" w:hAnsiTheme="minorHAnsi" w:cstheme="minorHAnsi"/>
          <w:sz w:val="22"/>
        </w:rPr>
        <w:t>10/18/</w:t>
      </w:r>
      <w:r w:rsidR="00C47E70" w:rsidRPr="00E766A7">
        <w:rPr>
          <w:rFonts w:asciiTheme="minorHAnsi" w:hAnsiTheme="minorHAnsi" w:cstheme="minorHAnsi"/>
          <w:sz w:val="22"/>
        </w:rPr>
        <w:t>202</w:t>
      </w:r>
      <w:r w:rsidR="00837A61">
        <w:rPr>
          <w:rFonts w:asciiTheme="minorHAnsi" w:hAnsiTheme="minorHAnsi" w:cstheme="minorHAnsi"/>
          <w:sz w:val="22"/>
        </w:rPr>
        <w:t>4</w:t>
      </w:r>
    </w:p>
    <w:p w14:paraId="2B1A88E1" w14:textId="77777777" w:rsidR="00C60649" w:rsidRDefault="00C60649" w:rsidP="00E522A1">
      <w:pPr>
        <w:pStyle w:val="NoSpacing"/>
        <w:rPr>
          <w:rFonts w:asciiTheme="minorHAnsi" w:hAnsiTheme="minorHAnsi" w:cstheme="minorHAnsi"/>
          <w:i/>
          <w:sz w:val="18"/>
          <w:szCs w:val="18"/>
        </w:rPr>
      </w:pPr>
    </w:p>
    <w:p w14:paraId="11EF5E5A" w14:textId="60D3741E" w:rsidR="00104C01" w:rsidRPr="00C60649" w:rsidRDefault="00907AEB" w:rsidP="00E522A1">
      <w:pPr>
        <w:pStyle w:val="NoSpacing"/>
        <w:rPr>
          <w:sz w:val="18"/>
          <w:szCs w:val="18"/>
        </w:rPr>
      </w:pPr>
      <w:r w:rsidRPr="00C60649">
        <w:rPr>
          <w:rFonts w:asciiTheme="minorHAnsi" w:hAnsiTheme="minorHAnsi" w:cstheme="minorHAnsi"/>
          <w:i/>
          <w:sz w:val="18"/>
          <w:szCs w:val="18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C60649">
        <w:rPr>
          <w:rFonts w:asciiTheme="minorHAnsi" w:hAnsiTheme="minorHAnsi" w:cstheme="minorHAnsi"/>
          <w:i/>
          <w:sz w:val="18"/>
          <w:szCs w:val="18"/>
        </w:rPr>
        <w:t>attend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the above stated meeting to gather information. However, no formal action will be taken by any governmental body at the above stated meeting, other than the committee, 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>commission,</w:t>
      </w:r>
      <w:r w:rsidRPr="00C60649">
        <w:rPr>
          <w:rFonts w:asciiTheme="minorHAnsi" w:hAnsiTheme="minorHAnsi" w:cstheme="minorHAnsi"/>
          <w:i/>
          <w:sz w:val="18"/>
          <w:szCs w:val="18"/>
        </w:rPr>
        <w:t xml:space="preserve"> or board</w:t>
      </w:r>
      <w:r w:rsidR="00B925ED" w:rsidRPr="00C60649">
        <w:rPr>
          <w:rFonts w:asciiTheme="minorHAnsi" w:hAnsiTheme="minorHAnsi" w:cstheme="minorHAnsi"/>
          <w:i/>
          <w:sz w:val="18"/>
          <w:szCs w:val="18"/>
        </w:rPr>
        <w:t xml:space="preserve">.  This institution </w:t>
      </w:r>
      <w:r w:rsidR="00B925ED" w:rsidRPr="00C60649">
        <w:rPr>
          <w:i/>
          <w:sz w:val="18"/>
          <w:szCs w:val="18"/>
        </w:rPr>
        <w:t xml:space="preserve">is an equal opportunity </w:t>
      </w:r>
      <w:r w:rsidR="00186D87" w:rsidRPr="00C60649">
        <w:rPr>
          <w:i/>
          <w:sz w:val="18"/>
          <w:szCs w:val="18"/>
        </w:rPr>
        <w:t xml:space="preserve">provider. </w:t>
      </w:r>
    </w:p>
    <w:sectPr w:rsidR="00104C01" w:rsidRPr="00C60649" w:rsidSect="00181959">
      <w:pgSz w:w="12240" w:h="20160" w:code="5"/>
      <w:pgMar w:top="432" w:right="720" w:bottom="288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F7B8C"/>
    <w:multiLevelType w:val="hybridMultilevel"/>
    <w:tmpl w:val="E2C05A80"/>
    <w:lvl w:ilvl="0" w:tplc="D6669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55A42FB1"/>
    <w:multiLevelType w:val="hybridMultilevel"/>
    <w:tmpl w:val="8E6091A4"/>
    <w:lvl w:ilvl="0" w:tplc="956C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060A0"/>
    <w:multiLevelType w:val="hybridMultilevel"/>
    <w:tmpl w:val="D1A41C52"/>
    <w:lvl w:ilvl="0" w:tplc="47448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798884358">
    <w:abstractNumId w:val="15"/>
  </w:num>
  <w:num w:numId="2" w16cid:durableId="197371202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1"/>
  </w:num>
  <w:num w:numId="4" w16cid:durableId="374084226">
    <w:abstractNumId w:val="8"/>
  </w:num>
  <w:num w:numId="5" w16cid:durableId="1941142449">
    <w:abstractNumId w:val="14"/>
  </w:num>
  <w:num w:numId="6" w16cid:durableId="254822204">
    <w:abstractNumId w:val="3"/>
  </w:num>
  <w:num w:numId="7" w16cid:durableId="2100367115">
    <w:abstractNumId w:val="2"/>
  </w:num>
  <w:num w:numId="8" w16cid:durableId="2070302792">
    <w:abstractNumId w:val="7"/>
  </w:num>
  <w:num w:numId="9" w16cid:durableId="166215653">
    <w:abstractNumId w:val="4"/>
  </w:num>
  <w:num w:numId="10" w16cid:durableId="498694341">
    <w:abstractNumId w:val="9"/>
  </w:num>
  <w:num w:numId="11" w16cid:durableId="1723476568">
    <w:abstractNumId w:val="0"/>
  </w:num>
  <w:num w:numId="12" w16cid:durableId="1609393151">
    <w:abstractNumId w:val="6"/>
  </w:num>
  <w:num w:numId="13" w16cid:durableId="502279021">
    <w:abstractNumId w:val="16"/>
  </w:num>
  <w:num w:numId="14" w16cid:durableId="538249146">
    <w:abstractNumId w:val="17"/>
  </w:num>
  <w:num w:numId="15" w16cid:durableId="1060251194">
    <w:abstractNumId w:val="12"/>
  </w:num>
  <w:num w:numId="16" w16cid:durableId="1125737351">
    <w:abstractNumId w:val="5"/>
  </w:num>
  <w:num w:numId="17" w16cid:durableId="566036047">
    <w:abstractNumId w:val="13"/>
  </w:num>
  <w:num w:numId="18" w16cid:durableId="203896341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3B26"/>
    <w:rsid w:val="00066533"/>
    <w:rsid w:val="000665B8"/>
    <w:rsid w:val="000731E1"/>
    <w:rsid w:val="0008368E"/>
    <w:rsid w:val="000A782D"/>
    <w:rsid w:val="000B2951"/>
    <w:rsid w:val="000C3298"/>
    <w:rsid w:val="000C6C8B"/>
    <w:rsid w:val="000C7F7E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63965"/>
    <w:rsid w:val="0016423B"/>
    <w:rsid w:val="0016527E"/>
    <w:rsid w:val="00170743"/>
    <w:rsid w:val="001727C7"/>
    <w:rsid w:val="00176BDD"/>
    <w:rsid w:val="00181959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667F"/>
    <w:rsid w:val="00237403"/>
    <w:rsid w:val="00242E0C"/>
    <w:rsid w:val="00244167"/>
    <w:rsid w:val="002554F4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44A"/>
    <w:rsid w:val="003B3744"/>
    <w:rsid w:val="003B4093"/>
    <w:rsid w:val="003B4AD8"/>
    <w:rsid w:val="003B7E94"/>
    <w:rsid w:val="003C21F2"/>
    <w:rsid w:val="003D050E"/>
    <w:rsid w:val="003D7648"/>
    <w:rsid w:val="003E0CD6"/>
    <w:rsid w:val="003F6080"/>
    <w:rsid w:val="003F71F8"/>
    <w:rsid w:val="00410BAC"/>
    <w:rsid w:val="00412872"/>
    <w:rsid w:val="00415CE1"/>
    <w:rsid w:val="0042478E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4DAA"/>
    <w:rsid w:val="004F513A"/>
    <w:rsid w:val="004F77A1"/>
    <w:rsid w:val="00504CD4"/>
    <w:rsid w:val="00511A91"/>
    <w:rsid w:val="00512FF2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40394"/>
    <w:rsid w:val="00645DA9"/>
    <w:rsid w:val="006566B7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7E54"/>
    <w:rsid w:val="006C72BC"/>
    <w:rsid w:val="006C779B"/>
    <w:rsid w:val="006D0BFB"/>
    <w:rsid w:val="006D2CCA"/>
    <w:rsid w:val="006D599B"/>
    <w:rsid w:val="006E4070"/>
    <w:rsid w:val="006E79A9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4D33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1CB7"/>
    <w:rsid w:val="00997691"/>
    <w:rsid w:val="009C0225"/>
    <w:rsid w:val="009D1849"/>
    <w:rsid w:val="009D79E4"/>
    <w:rsid w:val="009E7107"/>
    <w:rsid w:val="009F10B7"/>
    <w:rsid w:val="009F4BD3"/>
    <w:rsid w:val="00A05056"/>
    <w:rsid w:val="00A13239"/>
    <w:rsid w:val="00A13277"/>
    <w:rsid w:val="00A204ED"/>
    <w:rsid w:val="00A2554F"/>
    <w:rsid w:val="00A2688F"/>
    <w:rsid w:val="00A41E92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56F1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98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E097D"/>
    <w:rsid w:val="00DE1C92"/>
    <w:rsid w:val="00DE52EB"/>
    <w:rsid w:val="00DE577D"/>
    <w:rsid w:val="00DF380C"/>
    <w:rsid w:val="00DF51CB"/>
    <w:rsid w:val="00E14961"/>
    <w:rsid w:val="00E25447"/>
    <w:rsid w:val="00E3297D"/>
    <w:rsid w:val="00E3729C"/>
    <w:rsid w:val="00E43DDC"/>
    <w:rsid w:val="00E44B9F"/>
    <w:rsid w:val="00E522A1"/>
    <w:rsid w:val="00E534A7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5019"/>
    <w:rsid w:val="00F70B2A"/>
    <w:rsid w:val="00F741A2"/>
    <w:rsid w:val="00F94BD5"/>
    <w:rsid w:val="00F95483"/>
    <w:rsid w:val="00F974D6"/>
    <w:rsid w:val="00FA0A2B"/>
    <w:rsid w:val="00FA12F4"/>
    <w:rsid w:val="00FA6632"/>
    <w:rsid w:val="00FA68CA"/>
    <w:rsid w:val="00FA76EF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68639AE1-4B0B-43C0-B3F0-EBB434B4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cp:lastModifiedBy>Jodi Marquardt</cp:lastModifiedBy>
  <cp:revision>3</cp:revision>
  <cp:lastPrinted>2024-10-18T20:55:00Z</cp:lastPrinted>
  <dcterms:created xsi:type="dcterms:W3CDTF">2024-10-18T16:30:00Z</dcterms:created>
  <dcterms:modified xsi:type="dcterms:W3CDTF">2024-10-18T20:56:00Z</dcterms:modified>
</cp:coreProperties>
</file>