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5C5A1152" w:rsidR="00785DE0" w:rsidRPr="00D04582" w:rsidRDefault="001424AA" w:rsidP="001B26A8">
      <w:pPr>
        <w:spacing w:after="0"/>
        <w:ind w:left="270"/>
        <w:jc w:val="center"/>
        <w:rPr>
          <w:rFonts w:ascii="Arial" w:hAnsi="Arial" w:cs="Arial"/>
          <w:b/>
          <w:bCs/>
          <w:sz w:val="20"/>
          <w:szCs w:val="20"/>
        </w:rPr>
      </w:pPr>
      <w:r>
        <w:rPr>
          <w:rFonts w:ascii="Arial" w:hAnsi="Arial" w:cs="Arial"/>
          <w:b/>
          <w:bCs/>
          <w:sz w:val="20"/>
          <w:szCs w:val="20"/>
          <w:u w:val="single"/>
        </w:rPr>
        <w:t>TUES</w:t>
      </w:r>
      <w:r w:rsidR="00F363E9">
        <w:rPr>
          <w:rFonts w:ascii="Arial" w:hAnsi="Arial" w:cs="Arial"/>
          <w:b/>
          <w:bCs/>
          <w:sz w:val="20"/>
          <w:szCs w:val="20"/>
          <w:u w:val="single"/>
        </w:rPr>
        <w:t>DAY</w:t>
      </w:r>
      <w:r w:rsidR="00455341" w:rsidRPr="00D15E47">
        <w:rPr>
          <w:rFonts w:ascii="Arial" w:hAnsi="Arial" w:cs="Arial"/>
          <w:b/>
          <w:bCs/>
          <w:sz w:val="20"/>
          <w:szCs w:val="20"/>
          <w:u w:val="single"/>
        </w:rPr>
        <w:t xml:space="preserve"> </w:t>
      </w:r>
      <w:r w:rsidR="00C50B07">
        <w:rPr>
          <w:rFonts w:ascii="Arial" w:hAnsi="Arial" w:cs="Arial"/>
          <w:b/>
          <w:bCs/>
          <w:sz w:val="20"/>
          <w:szCs w:val="20"/>
          <w:u w:val="single"/>
        </w:rPr>
        <w:t>OCTOBER 8</w:t>
      </w:r>
      <w:r w:rsidR="008C33C4" w:rsidRPr="00F363E9">
        <w:rPr>
          <w:rFonts w:ascii="Arial" w:hAnsi="Arial" w:cs="Arial"/>
          <w:b/>
          <w:bCs/>
          <w:sz w:val="20"/>
          <w:szCs w:val="20"/>
          <w:u w:val="single"/>
        </w:rPr>
        <w:t>, 2024</w:t>
      </w:r>
      <w:r w:rsidR="00B53A79">
        <w:rPr>
          <w:rFonts w:ascii="Arial" w:hAnsi="Arial" w:cs="Arial"/>
          <w:b/>
          <w:bCs/>
          <w:sz w:val="20"/>
          <w:szCs w:val="20"/>
        </w:rPr>
        <w:t>,</w:t>
      </w:r>
      <w:r w:rsidR="00455341">
        <w:rPr>
          <w:rFonts w:ascii="Arial" w:hAnsi="Arial" w:cs="Arial"/>
          <w:b/>
          <w:bCs/>
          <w:sz w:val="20"/>
          <w:szCs w:val="20"/>
        </w:rPr>
        <w:t xml:space="preserve"> 8:30 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6630F201"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C50B07">
        <w:rPr>
          <w:rFonts w:asciiTheme="minorHAnsi" w:hAnsiTheme="minorHAnsi" w:cstheme="minorBidi"/>
        </w:rPr>
        <w:t>September 4, 2024</w:t>
      </w:r>
    </w:p>
    <w:p w14:paraId="39588D8C" w14:textId="02F5BAA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 xml:space="preserve"> &amp; BUDGET:</w:t>
      </w:r>
    </w:p>
    <w:p w14:paraId="153B08D5" w14:textId="61D891B3"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p>
    <w:p w14:paraId="45A87B3B" w14:textId="6B8C5781" w:rsidR="004F7B7A" w:rsidRDefault="00D83E59" w:rsidP="00904F8B">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r w:rsidR="00E60408" w:rsidRPr="00FA5FA2">
        <w:rPr>
          <w:rFonts w:asciiTheme="minorHAnsi" w:hAnsiTheme="minorHAnsi" w:cstheme="minorHAnsi"/>
        </w:rPr>
        <w:t xml:space="preserve"> </w:t>
      </w:r>
    </w:p>
    <w:p w14:paraId="5C8A5ABA" w14:textId="77777777" w:rsidR="00746E78" w:rsidRDefault="003A437D" w:rsidP="00904F8B">
      <w:pPr>
        <w:pStyle w:val="NoSpacing"/>
        <w:rPr>
          <w:rFonts w:asciiTheme="minorHAnsi" w:hAnsiTheme="minorHAnsi" w:cstheme="minorBidi"/>
        </w:rPr>
      </w:pPr>
      <w:r>
        <w:rPr>
          <w:rFonts w:asciiTheme="minorHAnsi" w:hAnsiTheme="minorHAnsi" w:cstheme="minorBidi"/>
        </w:rPr>
        <w:t xml:space="preserve"> </w:t>
      </w:r>
      <w:r w:rsidR="4B2EC80D" w:rsidRPr="4B2EC80D">
        <w:rPr>
          <w:rFonts w:asciiTheme="minorHAnsi" w:hAnsiTheme="minorHAnsi" w:cstheme="minorBidi"/>
        </w:rPr>
        <w:t xml:space="preserve">     C. Transfers/Budget Adjustments</w:t>
      </w:r>
      <w:r w:rsidR="00743195">
        <w:rPr>
          <w:rFonts w:asciiTheme="minorHAnsi" w:hAnsiTheme="minorHAnsi" w:cstheme="minorBidi"/>
        </w:rPr>
        <w:t xml:space="preserve"> </w:t>
      </w:r>
      <w:r w:rsidR="00EF16DB">
        <w:rPr>
          <w:rFonts w:asciiTheme="minorHAnsi" w:hAnsiTheme="minorHAnsi" w:cstheme="minorBidi"/>
        </w:rPr>
        <w:t>if any</w:t>
      </w:r>
      <w:r w:rsidR="0030719E">
        <w:rPr>
          <w:rFonts w:asciiTheme="minorHAnsi" w:hAnsiTheme="minorHAnsi" w:cstheme="minorBidi"/>
        </w:rPr>
        <w:t>.</w:t>
      </w:r>
    </w:p>
    <w:p w14:paraId="38A0E499" w14:textId="5FEB979B" w:rsidR="00E75648" w:rsidRDefault="004C54D2" w:rsidP="00904F8B">
      <w:pPr>
        <w:pStyle w:val="NoSpacing"/>
        <w:rPr>
          <w:rFonts w:asciiTheme="minorHAnsi" w:hAnsiTheme="minorHAnsi" w:cstheme="minorBidi"/>
        </w:rPr>
      </w:pPr>
      <w:r>
        <w:rPr>
          <w:rFonts w:asciiTheme="minorHAnsi" w:hAnsiTheme="minorHAnsi" w:cstheme="minorBidi"/>
        </w:rPr>
        <w:t xml:space="preserve">   </w:t>
      </w:r>
      <w:r w:rsidR="00746E78">
        <w:rPr>
          <w:rFonts w:asciiTheme="minorHAnsi" w:hAnsiTheme="minorHAnsi" w:cstheme="minorBidi"/>
        </w:rPr>
        <w:t xml:space="preserve">   D. List of stale outstanding checks (action)</w:t>
      </w:r>
    </w:p>
    <w:p w14:paraId="6C42CF24" w14:textId="77777777" w:rsidR="007C21F0" w:rsidRDefault="00E75648" w:rsidP="00904F8B">
      <w:pPr>
        <w:pStyle w:val="NoSpacing"/>
        <w:rPr>
          <w:rFonts w:asciiTheme="minorHAnsi" w:hAnsiTheme="minorHAnsi" w:cstheme="minorBidi"/>
        </w:rPr>
      </w:pPr>
      <w:r>
        <w:rPr>
          <w:rFonts w:asciiTheme="minorHAnsi" w:hAnsiTheme="minorHAnsi" w:cstheme="minorBidi"/>
        </w:rPr>
        <w:t xml:space="preserve">      </w:t>
      </w:r>
      <w:r w:rsidR="00746E78">
        <w:rPr>
          <w:rFonts w:asciiTheme="minorHAnsi" w:hAnsiTheme="minorHAnsi" w:cstheme="minorBidi"/>
        </w:rPr>
        <w:t>E</w:t>
      </w:r>
      <w:r>
        <w:rPr>
          <w:rFonts w:asciiTheme="minorHAnsi" w:hAnsiTheme="minorHAnsi" w:cstheme="minorBidi"/>
        </w:rPr>
        <w:t>. 2025 Budget</w:t>
      </w:r>
      <w:r w:rsidR="00F363E9">
        <w:rPr>
          <w:rFonts w:asciiTheme="minorHAnsi" w:hAnsiTheme="minorHAnsi" w:cstheme="minorBidi"/>
        </w:rPr>
        <w:t xml:space="preserve"> discussion</w:t>
      </w:r>
      <w:r w:rsidR="005F6EFA">
        <w:rPr>
          <w:rFonts w:asciiTheme="minorHAnsi" w:hAnsiTheme="minorHAnsi" w:cstheme="minorBidi"/>
        </w:rPr>
        <w:t>.</w:t>
      </w:r>
      <w:r w:rsidR="00746E78">
        <w:rPr>
          <w:rFonts w:asciiTheme="minorHAnsi" w:hAnsiTheme="minorHAnsi" w:cstheme="minorBidi"/>
        </w:rPr>
        <w:t xml:space="preserve">  </w:t>
      </w:r>
    </w:p>
    <w:p w14:paraId="58E162CE" w14:textId="5E8A561B" w:rsidR="000A672B" w:rsidRDefault="000A672B" w:rsidP="00904F8B">
      <w:pPr>
        <w:pStyle w:val="NoSpacing"/>
        <w:rPr>
          <w:rFonts w:asciiTheme="minorHAnsi" w:hAnsiTheme="minorHAnsi" w:cstheme="minorBidi"/>
        </w:rPr>
      </w:pPr>
      <w:r>
        <w:rPr>
          <w:rFonts w:asciiTheme="minorHAnsi" w:hAnsiTheme="minorHAnsi" w:cstheme="minorBidi"/>
        </w:rPr>
        <w:t xml:space="preserve">            Review general fund budget</w:t>
      </w:r>
      <w:r w:rsidR="008979EE">
        <w:rPr>
          <w:rFonts w:asciiTheme="minorHAnsi" w:hAnsiTheme="minorHAnsi" w:cstheme="minorBidi"/>
        </w:rPr>
        <w:t xml:space="preserve"> accounts</w:t>
      </w:r>
    </w:p>
    <w:p w14:paraId="7352A951" w14:textId="77777777" w:rsidR="00CC07BC" w:rsidRDefault="007C21F0" w:rsidP="00904F8B">
      <w:pPr>
        <w:pStyle w:val="NoSpacing"/>
        <w:rPr>
          <w:rFonts w:asciiTheme="minorHAnsi" w:hAnsiTheme="minorHAnsi" w:cstheme="minorBidi"/>
        </w:rPr>
      </w:pPr>
      <w:r>
        <w:rPr>
          <w:rFonts w:asciiTheme="minorHAnsi" w:hAnsiTheme="minorHAnsi" w:cstheme="minorBidi"/>
        </w:rPr>
        <w:t xml:space="preserve">            Sewer utility cash and </w:t>
      </w:r>
      <w:r w:rsidR="008239D7">
        <w:rPr>
          <w:rFonts w:asciiTheme="minorHAnsi" w:hAnsiTheme="minorHAnsi" w:cstheme="minorBidi"/>
        </w:rPr>
        <w:t>rate</w:t>
      </w:r>
      <w:r w:rsidR="00DD20F5">
        <w:rPr>
          <w:rFonts w:asciiTheme="minorHAnsi" w:hAnsiTheme="minorHAnsi" w:cstheme="minorBidi"/>
        </w:rPr>
        <w:t>s</w:t>
      </w:r>
      <w:r w:rsidR="00746E78">
        <w:rPr>
          <w:rFonts w:asciiTheme="minorHAnsi" w:hAnsiTheme="minorHAnsi" w:cstheme="minorBidi"/>
        </w:rPr>
        <w:t xml:space="preserve"> </w:t>
      </w:r>
    </w:p>
    <w:p w14:paraId="049AFF10" w14:textId="77777777" w:rsidR="00CC07BC" w:rsidRDefault="00CC07BC" w:rsidP="00904F8B">
      <w:pPr>
        <w:pStyle w:val="NoSpacing"/>
        <w:rPr>
          <w:rFonts w:asciiTheme="minorHAnsi" w:hAnsiTheme="minorHAnsi" w:cstheme="minorBidi"/>
        </w:rPr>
      </w:pPr>
      <w:r>
        <w:rPr>
          <w:rFonts w:asciiTheme="minorHAnsi" w:hAnsiTheme="minorHAnsi" w:cstheme="minorBidi"/>
        </w:rPr>
        <w:t xml:space="preserve">      F. Tower Point Proposal </w:t>
      </w:r>
    </w:p>
    <w:p w14:paraId="1E606133" w14:textId="72773AB3" w:rsidR="00746E78" w:rsidRDefault="00CC07BC" w:rsidP="00904F8B">
      <w:pPr>
        <w:pStyle w:val="NoSpacing"/>
        <w:rPr>
          <w:rFonts w:asciiTheme="minorHAnsi" w:hAnsiTheme="minorHAnsi" w:cstheme="minorBidi"/>
        </w:rPr>
      </w:pPr>
      <w:r>
        <w:rPr>
          <w:rFonts w:asciiTheme="minorHAnsi" w:hAnsiTheme="minorHAnsi" w:cstheme="minorBidi"/>
        </w:rPr>
        <w:t xml:space="preserve">      G. Letter of Credit Collateral Assignment-Rival Properties </w:t>
      </w:r>
      <w:r w:rsidR="00746E78">
        <w:rPr>
          <w:rFonts w:asciiTheme="minorHAnsi" w:hAnsiTheme="minorHAnsi" w:cstheme="minorBidi"/>
        </w:rPr>
        <w:t xml:space="preserve"> </w:t>
      </w:r>
    </w:p>
    <w:p w14:paraId="73DD533A" w14:textId="7C5CF4FC" w:rsidR="00CC07BC" w:rsidRDefault="00CC07BC" w:rsidP="00904F8B">
      <w:pPr>
        <w:pStyle w:val="NoSpacing"/>
        <w:rPr>
          <w:rFonts w:asciiTheme="minorHAnsi" w:hAnsiTheme="minorHAnsi" w:cstheme="minorBidi"/>
        </w:rPr>
      </w:pPr>
      <w:r>
        <w:rPr>
          <w:rFonts w:asciiTheme="minorHAnsi" w:hAnsiTheme="minorHAnsi" w:cstheme="minorBidi"/>
        </w:rPr>
        <w:t xml:space="preserve">      H. Village Laptop Quote</w:t>
      </w:r>
    </w:p>
    <w:p w14:paraId="562208B4" w14:textId="023B0BBB" w:rsidR="00CC07BC" w:rsidRDefault="00CC07BC" w:rsidP="00904F8B">
      <w:pPr>
        <w:pStyle w:val="NoSpacing"/>
        <w:rPr>
          <w:rFonts w:asciiTheme="minorHAnsi" w:hAnsiTheme="minorHAnsi" w:cstheme="minorBidi"/>
        </w:rPr>
      </w:pPr>
      <w:r>
        <w:rPr>
          <w:rFonts w:asciiTheme="minorHAnsi" w:hAnsiTheme="minorHAnsi" w:cstheme="minorBidi"/>
        </w:rPr>
        <w:t xml:space="preserve">      I.  Bug </w:t>
      </w:r>
      <w:proofErr w:type="spellStart"/>
      <w:r>
        <w:rPr>
          <w:rFonts w:asciiTheme="minorHAnsi" w:hAnsiTheme="minorHAnsi" w:cstheme="minorBidi"/>
        </w:rPr>
        <w:t>Tussel</w:t>
      </w:r>
      <w:proofErr w:type="spellEnd"/>
      <w:r>
        <w:rPr>
          <w:rFonts w:asciiTheme="minorHAnsi" w:hAnsiTheme="minorHAnsi" w:cstheme="minorBidi"/>
        </w:rPr>
        <w:t xml:space="preserve"> Proposal for WWTP</w:t>
      </w:r>
    </w:p>
    <w:p w14:paraId="306DDE08" w14:textId="36B09B97" w:rsidR="00DD20F5" w:rsidRDefault="00832879" w:rsidP="00583ECA">
      <w:pPr>
        <w:pStyle w:val="NoSpacing"/>
        <w:rPr>
          <w:rFonts w:asciiTheme="minorHAnsi" w:hAnsiTheme="minorHAnsi" w:cstheme="minorBidi"/>
        </w:rPr>
      </w:pPr>
      <w:r>
        <w:rPr>
          <w:rFonts w:asciiTheme="minorHAnsi" w:hAnsiTheme="minorHAnsi" w:cstheme="minorBidi"/>
        </w:rPr>
        <w:t xml:space="preserve">      </w:t>
      </w:r>
      <w:r w:rsidR="00CC07BC">
        <w:rPr>
          <w:rFonts w:asciiTheme="minorHAnsi" w:hAnsiTheme="minorHAnsi" w:cstheme="minorBidi"/>
        </w:rPr>
        <w:t>J.</w:t>
      </w:r>
      <w:r>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40AAE451" w14:textId="3AC6C37D"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CDB11CD" w14:textId="0C45BC1E" w:rsidR="00313C92" w:rsidRDefault="00746E78" w:rsidP="00E5763B">
      <w:pPr>
        <w:pStyle w:val="PlainText"/>
        <w:rPr>
          <w:rFonts w:asciiTheme="minorHAnsi" w:hAnsiTheme="minorHAnsi" w:cstheme="minorHAnsi"/>
        </w:rPr>
      </w:pPr>
      <w:r>
        <w:rPr>
          <w:rFonts w:asciiTheme="minorHAnsi" w:hAnsiTheme="minorHAnsi" w:cstheme="minorHAnsi"/>
        </w:rPr>
        <w:t>6</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6F125379" w14:textId="77777777" w:rsidR="00111D4E" w:rsidRPr="00744FC2" w:rsidRDefault="00111D4E" w:rsidP="00E5763B">
      <w:pPr>
        <w:pStyle w:val="PlainText"/>
        <w:rPr>
          <w:rFonts w:asciiTheme="minorHAnsi" w:hAnsiTheme="minorHAnsi" w:cstheme="minorHAnsi"/>
        </w:rPr>
      </w:pPr>
    </w:p>
    <w:p w14:paraId="1274631D" w14:textId="19679259" w:rsidR="00F363E9" w:rsidRDefault="00746E78" w:rsidP="00583ECA">
      <w:pPr>
        <w:pStyle w:val="NoSpacing"/>
        <w:rPr>
          <w:rFonts w:asciiTheme="minorHAnsi" w:hAnsiTheme="minorHAnsi" w:cstheme="minorHAnsi"/>
        </w:rPr>
      </w:pPr>
      <w:r>
        <w:rPr>
          <w:rFonts w:asciiTheme="minorHAnsi" w:hAnsiTheme="minorHAnsi" w:cstheme="minorHAnsi"/>
        </w:rPr>
        <w:t>7</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Date/time</w:t>
      </w:r>
      <w:r>
        <w:rPr>
          <w:rFonts w:asciiTheme="minorHAnsi" w:hAnsiTheme="minorHAnsi" w:cstheme="minorHAnsi"/>
        </w:rPr>
        <w:t>/items:</w:t>
      </w:r>
    </w:p>
    <w:p w14:paraId="1A6705C8" w14:textId="76466773" w:rsidR="00A52BDE" w:rsidRDefault="00F363E9" w:rsidP="00583ECA">
      <w:pPr>
        <w:pStyle w:val="NoSpacing"/>
        <w:rPr>
          <w:rFonts w:asciiTheme="minorHAnsi" w:hAnsiTheme="minorHAnsi" w:cstheme="minorHAnsi"/>
        </w:rPr>
      </w:pPr>
      <w:r>
        <w:rPr>
          <w:rFonts w:asciiTheme="minorHAnsi" w:hAnsiTheme="minorHAnsi" w:cstheme="minorHAnsi"/>
        </w:rPr>
        <w:t xml:space="preserve">     </w:t>
      </w:r>
      <w:r w:rsidR="00746E78">
        <w:rPr>
          <w:rFonts w:asciiTheme="minorHAnsi" w:hAnsiTheme="minorHAnsi" w:cstheme="minorHAnsi"/>
        </w:rPr>
        <w:t xml:space="preserve">  </w:t>
      </w:r>
      <w:r w:rsidR="007E2E2F">
        <w:rPr>
          <w:rFonts w:asciiTheme="minorHAnsi" w:hAnsiTheme="minorHAnsi" w:cstheme="minorBidi"/>
        </w:rPr>
        <w:t xml:space="preserve">Possible finance meeting prior to October Village Board to review 2025 preliminary budget   </w:t>
      </w:r>
    </w:p>
    <w:p w14:paraId="4FAB6D27" w14:textId="77777777" w:rsidR="00746E78" w:rsidRPr="00F823BA" w:rsidRDefault="00746E78" w:rsidP="00583ECA">
      <w:pPr>
        <w:pStyle w:val="NoSpacing"/>
        <w:rPr>
          <w:rFonts w:asciiTheme="minorHAnsi" w:hAnsiTheme="minorHAnsi" w:cstheme="minorHAnsi"/>
        </w:rPr>
      </w:pPr>
    </w:p>
    <w:p w14:paraId="430F3B27" w14:textId="4329E8F8" w:rsidR="0002501A" w:rsidRPr="00FA5FA2" w:rsidRDefault="00746E78" w:rsidP="00A70715">
      <w:pPr>
        <w:pStyle w:val="NoSpacing"/>
        <w:tabs>
          <w:tab w:val="left" w:pos="360"/>
        </w:tabs>
        <w:rPr>
          <w:rFonts w:asciiTheme="minorHAnsi" w:hAnsiTheme="minorHAnsi" w:cstheme="minorHAnsi"/>
        </w:rPr>
      </w:pPr>
      <w:r>
        <w:rPr>
          <w:rFonts w:asciiTheme="minorHAnsi" w:hAnsiTheme="minorHAnsi" w:cstheme="minorHAnsi"/>
        </w:rPr>
        <w:t>8</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1424AA"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1424AA" w:rsidP="00DC37F9">
      <w:pPr>
        <w:pStyle w:val="NoSpacing"/>
      </w:pPr>
      <w:r>
        <w:rPr>
          <w:noProof/>
        </w:rPr>
        <w:pict w14:anchorId="0452BEFB">
          <v:rect id="_x0000_i1026" style="width:0;height:1.5pt" o:hralign="center" o:hrstd="t" o:hr="t" fillcolor="#a0a0a0" stroked="f"/>
        </w:pict>
      </w:r>
    </w:p>
    <w:p w14:paraId="1E54BE24" w14:textId="595E922F"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412D"/>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61E4"/>
    <w:rsid w:val="000D6491"/>
    <w:rsid w:val="000E01BA"/>
    <w:rsid w:val="000E2184"/>
    <w:rsid w:val="000E24FF"/>
    <w:rsid w:val="000E29B0"/>
    <w:rsid w:val="000E2B17"/>
    <w:rsid w:val="000E2DEE"/>
    <w:rsid w:val="000E3C9F"/>
    <w:rsid w:val="000E64F3"/>
    <w:rsid w:val="000E6FFB"/>
    <w:rsid w:val="000F08D8"/>
    <w:rsid w:val="000F2E72"/>
    <w:rsid w:val="000F311D"/>
    <w:rsid w:val="000F35BD"/>
    <w:rsid w:val="000F47B0"/>
    <w:rsid w:val="000F4FD7"/>
    <w:rsid w:val="000F5C55"/>
    <w:rsid w:val="000F6286"/>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EF2"/>
    <w:rsid w:val="00135296"/>
    <w:rsid w:val="00135693"/>
    <w:rsid w:val="00135870"/>
    <w:rsid w:val="00135D96"/>
    <w:rsid w:val="00135FBC"/>
    <w:rsid w:val="0013744F"/>
    <w:rsid w:val="00137E71"/>
    <w:rsid w:val="0014002F"/>
    <w:rsid w:val="00140CF7"/>
    <w:rsid w:val="0014207D"/>
    <w:rsid w:val="001424AA"/>
    <w:rsid w:val="0014487E"/>
    <w:rsid w:val="00144BA1"/>
    <w:rsid w:val="00144E0F"/>
    <w:rsid w:val="00146864"/>
    <w:rsid w:val="00147F6B"/>
    <w:rsid w:val="00150D5C"/>
    <w:rsid w:val="00152E16"/>
    <w:rsid w:val="00152EFD"/>
    <w:rsid w:val="00156746"/>
    <w:rsid w:val="00156956"/>
    <w:rsid w:val="00156D1C"/>
    <w:rsid w:val="00160D4B"/>
    <w:rsid w:val="00161542"/>
    <w:rsid w:val="00165091"/>
    <w:rsid w:val="00165721"/>
    <w:rsid w:val="0016607D"/>
    <w:rsid w:val="00167922"/>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598"/>
    <w:rsid w:val="00210418"/>
    <w:rsid w:val="00211507"/>
    <w:rsid w:val="00213213"/>
    <w:rsid w:val="00215827"/>
    <w:rsid w:val="00215CC4"/>
    <w:rsid w:val="00217D07"/>
    <w:rsid w:val="00220F58"/>
    <w:rsid w:val="00221C74"/>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2AF5"/>
    <w:rsid w:val="002C4270"/>
    <w:rsid w:val="002C5786"/>
    <w:rsid w:val="002C7529"/>
    <w:rsid w:val="002D101B"/>
    <w:rsid w:val="002D1831"/>
    <w:rsid w:val="002D2965"/>
    <w:rsid w:val="002D3A46"/>
    <w:rsid w:val="002D3C3E"/>
    <w:rsid w:val="002D6267"/>
    <w:rsid w:val="002D6ED9"/>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410B"/>
    <w:rsid w:val="00304844"/>
    <w:rsid w:val="003051AF"/>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2F7"/>
    <w:rsid w:val="0032082F"/>
    <w:rsid w:val="003230A9"/>
    <w:rsid w:val="003245A4"/>
    <w:rsid w:val="003247AA"/>
    <w:rsid w:val="0032694E"/>
    <w:rsid w:val="00326D32"/>
    <w:rsid w:val="00326D91"/>
    <w:rsid w:val="0032777E"/>
    <w:rsid w:val="003278BB"/>
    <w:rsid w:val="00331BC9"/>
    <w:rsid w:val="00332651"/>
    <w:rsid w:val="00332A71"/>
    <w:rsid w:val="003351C0"/>
    <w:rsid w:val="00335CD9"/>
    <w:rsid w:val="00337388"/>
    <w:rsid w:val="00342094"/>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79D0"/>
    <w:rsid w:val="003A7B1F"/>
    <w:rsid w:val="003B0781"/>
    <w:rsid w:val="003B0947"/>
    <w:rsid w:val="003B2BA9"/>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775D"/>
    <w:rsid w:val="003F0168"/>
    <w:rsid w:val="003F1E9A"/>
    <w:rsid w:val="003F24F7"/>
    <w:rsid w:val="003F3EC5"/>
    <w:rsid w:val="003F5DAD"/>
    <w:rsid w:val="003F5FDE"/>
    <w:rsid w:val="003F6170"/>
    <w:rsid w:val="003F6283"/>
    <w:rsid w:val="003F752B"/>
    <w:rsid w:val="00402C9B"/>
    <w:rsid w:val="004044B7"/>
    <w:rsid w:val="004072F5"/>
    <w:rsid w:val="00407E59"/>
    <w:rsid w:val="00410194"/>
    <w:rsid w:val="00410204"/>
    <w:rsid w:val="00411695"/>
    <w:rsid w:val="00412225"/>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310"/>
    <w:rsid w:val="004638A3"/>
    <w:rsid w:val="00463B6D"/>
    <w:rsid w:val="004649FD"/>
    <w:rsid w:val="00464B25"/>
    <w:rsid w:val="004650F9"/>
    <w:rsid w:val="00465E04"/>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25AE"/>
    <w:rsid w:val="004F3B4B"/>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113A"/>
    <w:rsid w:val="005522C2"/>
    <w:rsid w:val="0055239C"/>
    <w:rsid w:val="0055270E"/>
    <w:rsid w:val="00553845"/>
    <w:rsid w:val="005560B1"/>
    <w:rsid w:val="005563B6"/>
    <w:rsid w:val="00556564"/>
    <w:rsid w:val="00556B1D"/>
    <w:rsid w:val="00557981"/>
    <w:rsid w:val="00557D57"/>
    <w:rsid w:val="005602AC"/>
    <w:rsid w:val="00560390"/>
    <w:rsid w:val="005621A4"/>
    <w:rsid w:val="00564393"/>
    <w:rsid w:val="00564472"/>
    <w:rsid w:val="005645B0"/>
    <w:rsid w:val="00565F30"/>
    <w:rsid w:val="0056692E"/>
    <w:rsid w:val="0056703A"/>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4521"/>
    <w:rsid w:val="005A466C"/>
    <w:rsid w:val="005A622F"/>
    <w:rsid w:val="005A633F"/>
    <w:rsid w:val="005A6689"/>
    <w:rsid w:val="005A7216"/>
    <w:rsid w:val="005A7284"/>
    <w:rsid w:val="005A75C4"/>
    <w:rsid w:val="005B0FAD"/>
    <w:rsid w:val="005B4A26"/>
    <w:rsid w:val="005B4BFD"/>
    <w:rsid w:val="005B707F"/>
    <w:rsid w:val="005B78E4"/>
    <w:rsid w:val="005C08BB"/>
    <w:rsid w:val="005C1CEC"/>
    <w:rsid w:val="005C2F52"/>
    <w:rsid w:val="005C3E5B"/>
    <w:rsid w:val="005C3FB4"/>
    <w:rsid w:val="005C422D"/>
    <w:rsid w:val="005C579F"/>
    <w:rsid w:val="005C642B"/>
    <w:rsid w:val="005C6F1A"/>
    <w:rsid w:val="005C76B6"/>
    <w:rsid w:val="005D12DC"/>
    <w:rsid w:val="005D1463"/>
    <w:rsid w:val="005D15A6"/>
    <w:rsid w:val="005D4347"/>
    <w:rsid w:val="005D5203"/>
    <w:rsid w:val="005D5428"/>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5F6EFA"/>
    <w:rsid w:val="00602A2E"/>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30F3"/>
    <w:rsid w:val="00663CC9"/>
    <w:rsid w:val="00664938"/>
    <w:rsid w:val="00667D5F"/>
    <w:rsid w:val="00671A63"/>
    <w:rsid w:val="00672A3A"/>
    <w:rsid w:val="00672F15"/>
    <w:rsid w:val="00673DC1"/>
    <w:rsid w:val="006741E7"/>
    <w:rsid w:val="006745E6"/>
    <w:rsid w:val="00674610"/>
    <w:rsid w:val="00674ED7"/>
    <w:rsid w:val="00675F21"/>
    <w:rsid w:val="00676C28"/>
    <w:rsid w:val="00676FC2"/>
    <w:rsid w:val="00677177"/>
    <w:rsid w:val="00677441"/>
    <w:rsid w:val="006803D6"/>
    <w:rsid w:val="00680A97"/>
    <w:rsid w:val="006819E8"/>
    <w:rsid w:val="00682BCB"/>
    <w:rsid w:val="0068341A"/>
    <w:rsid w:val="00685731"/>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F65"/>
    <w:rsid w:val="006D416A"/>
    <w:rsid w:val="006D502C"/>
    <w:rsid w:val="006D6644"/>
    <w:rsid w:val="006D76D3"/>
    <w:rsid w:val="006D7E0D"/>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4676"/>
    <w:rsid w:val="00735866"/>
    <w:rsid w:val="007373F6"/>
    <w:rsid w:val="0074029D"/>
    <w:rsid w:val="00743195"/>
    <w:rsid w:val="00743576"/>
    <w:rsid w:val="00743A97"/>
    <w:rsid w:val="00744FC2"/>
    <w:rsid w:val="00746E78"/>
    <w:rsid w:val="007517BA"/>
    <w:rsid w:val="00751A67"/>
    <w:rsid w:val="007531F1"/>
    <w:rsid w:val="00753B5E"/>
    <w:rsid w:val="00753BAA"/>
    <w:rsid w:val="00753DDA"/>
    <w:rsid w:val="00754A5F"/>
    <w:rsid w:val="00754E33"/>
    <w:rsid w:val="00755371"/>
    <w:rsid w:val="00756676"/>
    <w:rsid w:val="007572C6"/>
    <w:rsid w:val="0076129C"/>
    <w:rsid w:val="00762448"/>
    <w:rsid w:val="0076537A"/>
    <w:rsid w:val="00765CA1"/>
    <w:rsid w:val="007669FC"/>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21F0"/>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52BF"/>
    <w:rsid w:val="00807162"/>
    <w:rsid w:val="00807A9D"/>
    <w:rsid w:val="00811AD0"/>
    <w:rsid w:val="0081420F"/>
    <w:rsid w:val="00814C0E"/>
    <w:rsid w:val="00815193"/>
    <w:rsid w:val="00816E33"/>
    <w:rsid w:val="00817196"/>
    <w:rsid w:val="00820FEC"/>
    <w:rsid w:val="00821E89"/>
    <w:rsid w:val="008239D7"/>
    <w:rsid w:val="008244CD"/>
    <w:rsid w:val="0082492D"/>
    <w:rsid w:val="00825AAD"/>
    <w:rsid w:val="008260FD"/>
    <w:rsid w:val="008270D6"/>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5260F"/>
    <w:rsid w:val="00852D68"/>
    <w:rsid w:val="00853F34"/>
    <w:rsid w:val="00853FCE"/>
    <w:rsid w:val="00854D10"/>
    <w:rsid w:val="00854E35"/>
    <w:rsid w:val="008557E6"/>
    <w:rsid w:val="00857E07"/>
    <w:rsid w:val="00857EC8"/>
    <w:rsid w:val="00860CBE"/>
    <w:rsid w:val="008614D8"/>
    <w:rsid w:val="00861D87"/>
    <w:rsid w:val="008627FD"/>
    <w:rsid w:val="008629CE"/>
    <w:rsid w:val="0086320D"/>
    <w:rsid w:val="008633CA"/>
    <w:rsid w:val="00864954"/>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32F3"/>
    <w:rsid w:val="00913C93"/>
    <w:rsid w:val="0091481A"/>
    <w:rsid w:val="009152C4"/>
    <w:rsid w:val="0091562D"/>
    <w:rsid w:val="00915918"/>
    <w:rsid w:val="009164E7"/>
    <w:rsid w:val="009210E2"/>
    <w:rsid w:val="00922765"/>
    <w:rsid w:val="00923678"/>
    <w:rsid w:val="00923D07"/>
    <w:rsid w:val="00926285"/>
    <w:rsid w:val="0092668E"/>
    <w:rsid w:val="00926A88"/>
    <w:rsid w:val="00931BD4"/>
    <w:rsid w:val="00933005"/>
    <w:rsid w:val="009336F1"/>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E3A"/>
    <w:rsid w:val="009F2E70"/>
    <w:rsid w:val="009F3A68"/>
    <w:rsid w:val="009F5B7A"/>
    <w:rsid w:val="009F6B33"/>
    <w:rsid w:val="009F77B4"/>
    <w:rsid w:val="00A02C98"/>
    <w:rsid w:val="00A0555C"/>
    <w:rsid w:val="00A06723"/>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2649"/>
    <w:rsid w:val="00A966FA"/>
    <w:rsid w:val="00AA0149"/>
    <w:rsid w:val="00AA1F69"/>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1AB1"/>
    <w:rsid w:val="00AD2734"/>
    <w:rsid w:val="00AD2F99"/>
    <w:rsid w:val="00AD484F"/>
    <w:rsid w:val="00AD49D8"/>
    <w:rsid w:val="00AD4CCD"/>
    <w:rsid w:val="00AD52E7"/>
    <w:rsid w:val="00AD5306"/>
    <w:rsid w:val="00AD5375"/>
    <w:rsid w:val="00AD665F"/>
    <w:rsid w:val="00AD790E"/>
    <w:rsid w:val="00AE1A3E"/>
    <w:rsid w:val="00AE20CB"/>
    <w:rsid w:val="00AE255B"/>
    <w:rsid w:val="00AE49D4"/>
    <w:rsid w:val="00AE4AEC"/>
    <w:rsid w:val="00AE52F6"/>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7067D"/>
    <w:rsid w:val="00B70742"/>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3B56"/>
    <w:rsid w:val="00C0773D"/>
    <w:rsid w:val="00C07E93"/>
    <w:rsid w:val="00C1103B"/>
    <w:rsid w:val="00C14704"/>
    <w:rsid w:val="00C14F9F"/>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B01CC"/>
    <w:rsid w:val="00CB0A1C"/>
    <w:rsid w:val="00CB23B6"/>
    <w:rsid w:val="00CB2644"/>
    <w:rsid w:val="00CB2E6C"/>
    <w:rsid w:val="00CB40E3"/>
    <w:rsid w:val="00CB4A40"/>
    <w:rsid w:val="00CB56BE"/>
    <w:rsid w:val="00CB57A1"/>
    <w:rsid w:val="00CC02A4"/>
    <w:rsid w:val="00CC07BC"/>
    <w:rsid w:val="00CC0FCD"/>
    <w:rsid w:val="00CC59F4"/>
    <w:rsid w:val="00CC5D39"/>
    <w:rsid w:val="00CD4E8D"/>
    <w:rsid w:val="00CD6112"/>
    <w:rsid w:val="00CD631D"/>
    <w:rsid w:val="00CD7423"/>
    <w:rsid w:val="00CE146B"/>
    <w:rsid w:val="00CE19CB"/>
    <w:rsid w:val="00CE48CE"/>
    <w:rsid w:val="00CE59BF"/>
    <w:rsid w:val="00CF032B"/>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50659"/>
    <w:rsid w:val="00D5153F"/>
    <w:rsid w:val="00D52D14"/>
    <w:rsid w:val="00D53303"/>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DA6"/>
    <w:rsid w:val="00D80F89"/>
    <w:rsid w:val="00D810DD"/>
    <w:rsid w:val="00D82A89"/>
    <w:rsid w:val="00D83E59"/>
    <w:rsid w:val="00D8760F"/>
    <w:rsid w:val="00D9050B"/>
    <w:rsid w:val="00D91588"/>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8DF"/>
    <w:rsid w:val="00E000F8"/>
    <w:rsid w:val="00E00B17"/>
    <w:rsid w:val="00E016B7"/>
    <w:rsid w:val="00E01B99"/>
    <w:rsid w:val="00E01F85"/>
    <w:rsid w:val="00E03CF8"/>
    <w:rsid w:val="00E04EB2"/>
    <w:rsid w:val="00E058FC"/>
    <w:rsid w:val="00E07A37"/>
    <w:rsid w:val="00E10F73"/>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5648"/>
    <w:rsid w:val="00E8209F"/>
    <w:rsid w:val="00E82E44"/>
    <w:rsid w:val="00E83217"/>
    <w:rsid w:val="00E8389A"/>
    <w:rsid w:val="00E841EF"/>
    <w:rsid w:val="00E85D3E"/>
    <w:rsid w:val="00E85D7D"/>
    <w:rsid w:val="00E873D9"/>
    <w:rsid w:val="00E90358"/>
    <w:rsid w:val="00E9354A"/>
    <w:rsid w:val="00E9373A"/>
    <w:rsid w:val="00E9583A"/>
    <w:rsid w:val="00E95BE4"/>
    <w:rsid w:val="00E97FFB"/>
    <w:rsid w:val="00EA20EA"/>
    <w:rsid w:val="00EA280A"/>
    <w:rsid w:val="00EA2D34"/>
    <w:rsid w:val="00EA31D5"/>
    <w:rsid w:val="00EA338E"/>
    <w:rsid w:val="00EA73A6"/>
    <w:rsid w:val="00EB01DA"/>
    <w:rsid w:val="00EB0720"/>
    <w:rsid w:val="00EB31DC"/>
    <w:rsid w:val="00EB3E55"/>
    <w:rsid w:val="00EB4103"/>
    <w:rsid w:val="00EB51F9"/>
    <w:rsid w:val="00EB6747"/>
    <w:rsid w:val="00EC4F27"/>
    <w:rsid w:val="00EC541B"/>
    <w:rsid w:val="00EC5B27"/>
    <w:rsid w:val="00EC665A"/>
    <w:rsid w:val="00EC693E"/>
    <w:rsid w:val="00EC7225"/>
    <w:rsid w:val="00EC79DF"/>
    <w:rsid w:val="00EC7C0C"/>
    <w:rsid w:val="00ED0163"/>
    <w:rsid w:val="00ED07F9"/>
    <w:rsid w:val="00ED11BD"/>
    <w:rsid w:val="00ED17A9"/>
    <w:rsid w:val="00ED3265"/>
    <w:rsid w:val="00ED4033"/>
    <w:rsid w:val="00ED4558"/>
    <w:rsid w:val="00ED4CE7"/>
    <w:rsid w:val="00ED5DA7"/>
    <w:rsid w:val="00ED6258"/>
    <w:rsid w:val="00ED6FA4"/>
    <w:rsid w:val="00EE0887"/>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27AE3"/>
    <w:rsid w:val="00F3089F"/>
    <w:rsid w:val="00F315D5"/>
    <w:rsid w:val="00F32217"/>
    <w:rsid w:val="00F33A22"/>
    <w:rsid w:val="00F33D07"/>
    <w:rsid w:val="00F346B3"/>
    <w:rsid w:val="00F35191"/>
    <w:rsid w:val="00F35392"/>
    <w:rsid w:val="00F35C46"/>
    <w:rsid w:val="00F35CBE"/>
    <w:rsid w:val="00F35FA7"/>
    <w:rsid w:val="00F363E9"/>
    <w:rsid w:val="00F36846"/>
    <w:rsid w:val="00F36CB1"/>
    <w:rsid w:val="00F36D91"/>
    <w:rsid w:val="00F36E31"/>
    <w:rsid w:val="00F36E96"/>
    <w:rsid w:val="00F37B55"/>
    <w:rsid w:val="00F411D5"/>
    <w:rsid w:val="00F4352D"/>
    <w:rsid w:val="00F43B79"/>
    <w:rsid w:val="00F44D50"/>
    <w:rsid w:val="00F45C75"/>
    <w:rsid w:val="00F460B7"/>
    <w:rsid w:val="00F464E2"/>
    <w:rsid w:val="00F510EF"/>
    <w:rsid w:val="00F5418C"/>
    <w:rsid w:val="00F55ACB"/>
    <w:rsid w:val="00F55AD0"/>
    <w:rsid w:val="00F5729F"/>
    <w:rsid w:val="00F5731F"/>
    <w:rsid w:val="00F57EB8"/>
    <w:rsid w:val="00F608FB"/>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60C"/>
    <w:rsid w:val="00FA476C"/>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3CDC"/>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2024-10-03T00:12:00Z</cp:lastPrinted>
  <dcterms:created xsi:type="dcterms:W3CDTF">2024-10-04T19:08:00Z</dcterms:created>
  <dcterms:modified xsi:type="dcterms:W3CDTF">2024-10-04T19:08:00Z</dcterms:modified>
</cp:coreProperties>
</file>