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32317AB8" w:rsidR="006F11C7" w:rsidRPr="00FC4823" w:rsidRDefault="00983448" w:rsidP="006F11C7">
      <w:pPr>
        <w:spacing w:after="0"/>
        <w:jc w:val="center"/>
        <w:rPr>
          <w:b/>
          <w:sz w:val="28"/>
          <w:szCs w:val="28"/>
        </w:rPr>
      </w:pPr>
      <w:r>
        <w:rPr>
          <w:b/>
          <w:sz w:val="28"/>
          <w:szCs w:val="28"/>
        </w:rPr>
        <w:t>T</w:t>
      </w:r>
      <w:r w:rsidR="00E55F7A">
        <w:rPr>
          <w:b/>
          <w:sz w:val="28"/>
          <w:szCs w:val="28"/>
        </w:rPr>
        <w:t>hur</w:t>
      </w:r>
      <w:r>
        <w:rPr>
          <w:b/>
          <w:sz w:val="28"/>
          <w:szCs w:val="28"/>
        </w:rPr>
        <w:t>sday</w:t>
      </w:r>
      <w:r w:rsidR="009C12A9">
        <w:rPr>
          <w:b/>
          <w:sz w:val="28"/>
          <w:szCs w:val="28"/>
        </w:rPr>
        <w:t>,</w:t>
      </w:r>
      <w:r>
        <w:rPr>
          <w:b/>
          <w:sz w:val="28"/>
          <w:szCs w:val="28"/>
        </w:rPr>
        <w:t xml:space="preserve"> </w:t>
      </w:r>
      <w:r w:rsidR="003E14EA">
        <w:rPr>
          <w:b/>
          <w:sz w:val="28"/>
          <w:szCs w:val="28"/>
        </w:rPr>
        <w:t xml:space="preserve">May </w:t>
      </w:r>
      <w:r w:rsidR="00E55F7A">
        <w:rPr>
          <w:b/>
          <w:sz w:val="28"/>
          <w:szCs w:val="28"/>
        </w:rPr>
        <w:t>18</w:t>
      </w:r>
      <w:r w:rsidR="00036AD4">
        <w:rPr>
          <w:b/>
          <w:sz w:val="28"/>
          <w:szCs w:val="28"/>
        </w:rPr>
        <w:t>,</w:t>
      </w:r>
      <w:r w:rsidR="00F044E9">
        <w:rPr>
          <w:b/>
          <w:sz w:val="28"/>
          <w:szCs w:val="28"/>
        </w:rPr>
        <w:t xml:space="preserve"> 20</w:t>
      </w:r>
      <w:r w:rsidR="00A913E5">
        <w:rPr>
          <w:b/>
          <w:sz w:val="28"/>
          <w:szCs w:val="28"/>
        </w:rPr>
        <w:t>2</w:t>
      </w:r>
      <w:r w:rsidR="00412ACC">
        <w:rPr>
          <w:b/>
          <w:sz w:val="28"/>
          <w:szCs w:val="28"/>
        </w:rPr>
        <w:t>3</w:t>
      </w:r>
      <w:r w:rsidR="0094409E">
        <w:rPr>
          <w:b/>
          <w:sz w:val="28"/>
          <w:szCs w:val="28"/>
        </w:rPr>
        <w:t>,</w:t>
      </w:r>
      <w:r w:rsidR="00053E6E">
        <w:rPr>
          <w:b/>
          <w:sz w:val="28"/>
          <w:szCs w:val="28"/>
        </w:rPr>
        <w:t xml:space="preserve"> </w:t>
      </w:r>
      <w:r>
        <w:rPr>
          <w:b/>
          <w:sz w:val="28"/>
          <w:szCs w:val="28"/>
        </w:rPr>
        <w:t>4</w:t>
      </w:r>
      <w:r w:rsidR="009C12A9">
        <w:rPr>
          <w:b/>
          <w:sz w:val="28"/>
          <w:szCs w:val="28"/>
        </w:rPr>
        <w:t>:00</w:t>
      </w:r>
      <w:r w:rsidR="0067277D">
        <w:rPr>
          <w:b/>
          <w:sz w:val="28"/>
          <w:szCs w:val="28"/>
        </w:rPr>
        <w:t xml:space="preserve"> p</w:t>
      </w:r>
      <w:r w:rsidR="00D10BA7">
        <w:rPr>
          <w:b/>
          <w:sz w:val="28"/>
          <w:szCs w:val="28"/>
        </w:rPr>
        <w:t>.m.</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6E30B819" w14:textId="6A4990D2" w:rsidR="00E55F7A" w:rsidRDefault="00E55F7A" w:rsidP="00FC4EBF">
      <w:pPr>
        <w:numPr>
          <w:ilvl w:val="0"/>
          <w:numId w:val="1"/>
        </w:numPr>
        <w:spacing w:after="0"/>
        <w:rPr>
          <w:sz w:val="24"/>
          <w:szCs w:val="24"/>
        </w:rPr>
      </w:pPr>
      <w:r>
        <w:rPr>
          <w:sz w:val="24"/>
          <w:szCs w:val="24"/>
        </w:rPr>
        <w:t>Approve Minutes of May 2, 2023, Meeting</w:t>
      </w:r>
    </w:p>
    <w:p w14:paraId="6D6ECBEA" w14:textId="77777777" w:rsidR="00B46743" w:rsidRDefault="00A042D5" w:rsidP="00B46743">
      <w:pPr>
        <w:pStyle w:val="NoSpacing"/>
        <w:numPr>
          <w:ilvl w:val="0"/>
          <w:numId w:val="1"/>
        </w:numPr>
        <w:rPr>
          <w:sz w:val="24"/>
          <w:szCs w:val="24"/>
        </w:rPr>
      </w:pPr>
      <w:r w:rsidRPr="00824A8E">
        <w:rPr>
          <w:sz w:val="24"/>
          <w:szCs w:val="24"/>
        </w:rPr>
        <w:t>Open Forum</w:t>
      </w:r>
    </w:p>
    <w:p w14:paraId="4C53F78A" w14:textId="0EE11EFF" w:rsidR="00E55F7A" w:rsidRPr="00B46743" w:rsidRDefault="00E55F7A" w:rsidP="00B46743">
      <w:pPr>
        <w:pStyle w:val="NoSpacing"/>
        <w:numPr>
          <w:ilvl w:val="0"/>
          <w:numId w:val="1"/>
        </w:numPr>
        <w:rPr>
          <w:sz w:val="24"/>
          <w:szCs w:val="24"/>
        </w:rPr>
      </w:pPr>
      <w:r w:rsidRPr="00B46743">
        <w:rPr>
          <w:sz w:val="24"/>
          <w:szCs w:val="24"/>
        </w:rPr>
        <w:t>MOU with OCEDC</w:t>
      </w:r>
    </w:p>
    <w:p w14:paraId="52F4F947" w14:textId="6B8C09FF" w:rsidR="00E55F7A" w:rsidRDefault="00E55F7A" w:rsidP="00B46743">
      <w:pPr>
        <w:pStyle w:val="NoSpacing"/>
        <w:numPr>
          <w:ilvl w:val="0"/>
          <w:numId w:val="1"/>
        </w:numPr>
        <w:rPr>
          <w:sz w:val="24"/>
          <w:szCs w:val="24"/>
        </w:rPr>
      </w:pPr>
      <w:r w:rsidRPr="00B46743">
        <w:rPr>
          <w:sz w:val="24"/>
          <w:szCs w:val="24"/>
        </w:rPr>
        <w:t>Responsibilities of Future Park</w:t>
      </w:r>
      <w:r w:rsidR="00B46743" w:rsidRPr="00B46743">
        <w:rPr>
          <w:sz w:val="24"/>
          <w:szCs w:val="24"/>
        </w:rPr>
        <w:t xml:space="preserve"> </w:t>
      </w:r>
      <w:r w:rsidR="00B46743">
        <w:rPr>
          <w:sz w:val="24"/>
          <w:szCs w:val="24"/>
        </w:rPr>
        <w:t>Maintenance</w:t>
      </w:r>
      <w:r w:rsidR="00B46743">
        <w:rPr>
          <w:sz w:val="24"/>
          <w:szCs w:val="24"/>
        </w:rPr>
        <w:tab/>
        <w:t xml:space="preserve"> and MOU Development</w:t>
      </w:r>
    </w:p>
    <w:p w14:paraId="207DC333" w14:textId="0A7F1FDC" w:rsidR="00B46743" w:rsidRDefault="00B46743" w:rsidP="00B46743">
      <w:pPr>
        <w:pStyle w:val="NoSpacing"/>
        <w:numPr>
          <w:ilvl w:val="0"/>
          <w:numId w:val="1"/>
        </w:numPr>
        <w:rPr>
          <w:sz w:val="24"/>
          <w:szCs w:val="24"/>
        </w:rPr>
      </w:pPr>
      <w:r>
        <w:rPr>
          <w:sz w:val="24"/>
          <w:szCs w:val="24"/>
        </w:rPr>
        <w:t>Fundraising</w:t>
      </w:r>
    </w:p>
    <w:p w14:paraId="48B732EA" w14:textId="22D4CA10" w:rsidR="00B46743" w:rsidRPr="00B46743" w:rsidRDefault="00B46743" w:rsidP="00B46743">
      <w:pPr>
        <w:pStyle w:val="NoSpacing"/>
        <w:numPr>
          <w:ilvl w:val="0"/>
          <w:numId w:val="1"/>
        </w:numPr>
        <w:rPr>
          <w:sz w:val="24"/>
          <w:szCs w:val="24"/>
        </w:rPr>
      </w:pPr>
      <w:r>
        <w:rPr>
          <w:sz w:val="24"/>
          <w:szCs w:val="24"/>
        </w:rPr>
        <w:t xml:space="preserve">Budget </w:t>
      </w:r>
    </w:p>
    <w:p w14:paraId="3A64237D" w14:textId="795A5675"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2EE576A2"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B46743">
        <w:t>05/16/</w:t>
      </w:r>
      <w:r w:rsidR="00D10BA7">
        <w:t>202</w:t>
      </w:r>
      <w:r w:rsidR="00983448">
        <w:t>3</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214F1"/>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1751</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4</cp:revision>
  <cp:lastPrinted>2023-05-16T15:02:00Z</cp:lastPrinted>
  <dcterms:created xsi:type="dcterms:W3CDTF">2023-05-16T14:59:00Z</dcterms:created>
  <dcterms:modified xsi:type="dcterms:W3CDTF">2023-05-16T15:28:00Z</dcterms:modified>
</cp:coreProperties>
</file>